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D34" w:rsidRDefault="00D7207C" w:rsidP="00965D34">
      <w:r>
        <w:pict>
          <v:shapetype id="_x0000_t202" coordsize="21600,21600" o:spt="202" path="m,l,21600r21600,l21600,xe">
            <v:stroke joinstyle="miter"/>
            <v:path gradientshapeok="t" o:connecttype="rect"/>
          </v:shapetype>
          <v:shape id="_x0000_s1030" type="#_x0000_t202" style="position:absolute;margin-left:90pt;margin-top:7.05pt;width:306pt;height:108pt;z-index:251656704" stroked="f">
            <v:textbox style="mso-next-textbox:#_x0000_s1030">
              <w:txbxContent>
                <w:p w:rsidR="00965D34" w:rsidRDefault="00965D34" w:rsidP="00965D34">
                  <w:pPr>
                    <w:jc w:val="center"/>
                    <w:rPr>
                      <w:rFonts w:ascii="Arial" w:hAnsi="Arial" w:cs="Arial"/>
                      <w:b/>
                      <w:sz w:val="20"/>
                      <w:szCs w:val="20"/>
                      <w:lang w:val="ro-RO"/>
                    </w:rPr>
                  </w:pPr>
                  <w:r>
                    <w:rPr>
                      <w:rFonts w:ascii="Arial" w:hAnsi="Arial" w:cs="Arial"/>
                      <w:b/>
                      <w:sz w:val="20"/>
                      <w:szCs w:val="20"/>
                    </w:rPr>
                    <w:t>ROM</w:t>
                  </w:r>
                  <w:r>
                    <w:rPr>
                      <w:rFonts w:ascii="Arial" w:hAnsi="Arial" w:cs="Arial"/>
                      <w:b/>
                      <w:sz w:val="20"/>
                      <w:szCs w:val="20"/>
                      <w:lang w:val="ro-RO"/>
                    </w:rPr>
                    <w:t>ÂNIA</w:t>
                  </w:r>
                </w:p>
                <w:p w:rsidR="00965D34" w:rsidRDefault="00965D34" w:rsidP="00965D34">
                  <w:pPr>
                    <w:jc w:val="center"/>
                    <w:rPr>
                      <w:rFonts w:ascii="Arial" w:hAnsi="Arial" w:cs="Arial"/>
                      <w:b/>
                      <w:sz w:val="20"/>
                      <w:szCs w:val="20"/>
                      <w:lang w:val="ro-RO"/>
                    </w:rPr>
                  </w:pPr>
                  <w:r>
                    <w:rPr>
                      <w:rFonts w:ascii="Arial" w:hAnsi="Arial" w:cs="Arial"/>
                      <w:b/>
                      <w:sz w:val="20"/>
                      <w:szCs w:val="20"/>
                      <w:lang w:val="ro-RO"/>
                    </w:rPr>
                    <w:t>UNITATEA ADMINISTRATIV TERITORIALĂ</w:t>
                  </w:r>
                </w:p>
                <w:p w:rsidR="00965D34" w:rsidRDefault="00965D34" w:rsidP="00965D34">
                  <w:pPr>
                    <w:jc w:val="center"/>
                    <w:rPr>
                      <w:rFonts w:ascii="Arial Black" w:hAnsi="Arial Black"/>
                      <w:b/>
                      <w:sz w:val="20"/>
                      <w:szCs w:val="20"/>
                      <w:lang w:val="ro-RO"/>
                    </w:rPr>
                  </w:pPr>
                  <w:r>
                    <w:rPr>
                      <w:rFonts w:ascii="Arial Black" w:hAnsi="Arial Black"/>
                      <w:b/>
                      <w:sz w:val="20"/>
                      <w:szCs w:val="20"/>
                      <w:lang w:val="ro-RO"/>
                    </w:rPr>
                    <w:t>COMUNA I.C. BRĂTIANU</w:t>
                  </w:r>
                </w:p>
                <w:p w:rsidR="00965D34" w:rsidRDefault="006963E4" w:rsidP="00965D34">
                  <w:pPr>
                    <w:jc w:val="center"/>
                    <w:rPr>
                      <w:rFonts w:ascii="Arial Black" w:hAnsi="Arial Black"/>
                      <w:b/>
                      <w:sz w:val="20"/>
                      <w:szCs w:val="20"/>
                      <w:lang w:val="ro-RO"/>
                    </w:rPr>
                  </w:pPr>
                  <w:r>
                    <w:rPr>
                      <w:rFonts w:ascii="Arial Black" w:hAnsi="Arial Black"/>
                      <w:b/>
                      <w:sz w:val="20"/>
                      <w:szCs w:val="20"/>
                      <w:lang w:val="ro-RO"/>
                    </w:rPr>
                    <w:t>STR. PRINCIPALĂ, NR. 34</w:t>
                  </w:r>
                </w:p>
                <w:p w:rsidR="00965D34" w:rsidRDefault="00965D34" w:rsidP="00965D34">
                  <w:pPr>
                    <w:jc w:val="center"/>
                    <w:rPr>
                      <w:b/>
                      <w:sz w:val="20"/>
                      <w:szCs w:val="20"/>
                      <w:lang w:val="ro-RO"/>
                    </w:rPr>
                  </w:pPr>
                  <w:r>
                    <w:rPr>
                      <w:b/>
                      <w:sz w:val="20"/>
                      <w:szCs w:val="20"/>
                      <w:lang w:val="ro-RO"/>
                    </w:rPr>
                    <w:t>JUDEŢUL TULCEA, COD POŞTAL 827100</w:t>
                  </w:r>
                </w:p>
                <w:p w:rsidR="00965D34" w:rsidRDefault="00965D34" w:rsidP="00965D34">
                  <w:pPr>
                    <w:jc w:val="center"/>
                    <w:rPr>
                      <w:rFonts w:ascii="Arial Black" w:hAnsi="Arial Black"/>
                      <w:b/>
                      <w:sz w:val="20"/>
                      <w:szCs w:val="20"/>
                      <w:lang w:val="ro-RO"/>
                    </w:rPr>
                  </w:pPr>
                  <w:r>
                    <w:rPr>
                      <w:rFonts w:ascii="Arial Black" w:hAnsi="Arial Black"/>
                      <w:b/>
                      <w:sz w:val="20"/>
                      <w:szCs w:val="20"/>
                      <w:lang w:val="ro-RO"/>
                    </w:rPr>
                    <w:t>TEL: 0240-573.134; FAX: 0236-833.044</w:t>
                  </w:r>
                </w:p>
                <w:p w:rsidR="00965D34" w:rsidRDefault="00965D34" w:rsidP="00965D34">
                  <w:pPr>
                    <w:jc w:val="center"/>
                    <w:rPr>
                      <w:b/>
                      <w:sz w:val="20"/>
                      <w:szCs w:val="20"/>
                      <w:lang w:val="ro-RO"/>
                    </w:rPr>
                  </w:pPr>
                  <w:r>
                    <w:rPr>
                      <w:b/>
                      <w:sz w:val="20"/>
                      <w:szCs w:val="20"/>
                      <w:lang w:val="ro-RO"/>
                    </w:rPr>
                    <w:t xml:space="preserve">www.icbratianu.ro; </w:t>
                  </w:r>
                </w:p>
                <w:p w:rsidR="00965D34" w:rsidRDefault="000B311B" w:rsidP="00965D34">
                  <w:pPr>
                    <w:jc w:val="center"/>
                    <w:rPr>
                      <w:b/>
                      <w:sz w:val="20"/>
                      <w:szCs w:val="20"/>
                      <w:lang w:val="fr-CA"/>
                    </w:rPr>
                  </w:pPr>
                  <w:r>
                    <w:rPr>
                      <w:b/>
                      <w:sz w:val="20"/>
                      <w:szCs w:val="20"/>
                      <w:lang w:val="ro-RO"/>
                    </w:rPr>
                    <w:t>e-mail: primaria@</w:t>
                  </w:r>
                  <w:r w:rsidR="00965D34">
                    <w:rPr>
                      <w:b/>
                      <w:sz w:val="20"/>
                      <w:szCs w:val="20"/>
                      <w:lang w:val="ro-RO"/>
                    </w:rPr>
                    <w:t>icbratianu</w:t>
                  </w:r>
                  <w:r>
                    <w:rPr>
                      <w:b/>
                      <w:sz w:val="20"/>
                      <w:szCs w:val="20"/>
                      <w:lang w:val="fr-CA"/>
                    </w:rPr>
                    <w:t>.</w:t>
                  </w:r>
                  <w:proofErr w:type="spellStart"/>
                  <w:r>
                    <w:rPr>
                      <w:b/>
                      <w:sz w:val="20"/>
                      <w:szCs w:val="20"/>
                      <w:lang w:val="fr-CA"/>
                    </w:rPr>
                    <w:t>ro</w:t>
                  </w:r>
                  <w:proofErr w:type="spellEnd"/>
                </w:p>
              </w:txbxContent>
            </v:textbox>
          </v:shape>
        </w:pict>
      </w:r>
      <w:r>
        <w:pict>
          <v:line id="_x0000_s1031" style="position:absolute;z-index:251657728" from="0,115.05pt" to="495pt,117pt" strokeweight="4.5pt">
            <v:stroke linestyle="thinThick"/>
          </v:line>
        </w:pict>
      </w:r>
      <w:bookmarkStart w:id="0" w:name="OLE_LINK1"/>
      <w:r>
        <w:pict>
          <v:group id="_x0000_s1026" editas="canvas" style="width:495pt;height:117.15pt;mso-position-horizontal-relative:char;mso-position-vertical-relative:line" coordorigin="2527,3465" coordsize="7200,170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527;top:3465;width:7200;height:1704" o:preferrelative="f">
              <v:fill o:detectmouseclick="t"/>
              <v:path o:extrusionok="t" o:connecttype="none"/>
            </v:shape>
            <v:shape id="_x0000_s1028" type="#_x0000_t202" style="position:absolute;left:8287;top:3989;width:1440;height:1178" stroked="f">
              <v:textbox style="mso-next-textbox:#_x0000_s1028">
                <w:txbxContent>
                  <w:p w:rsidR="00965D34" w:rsidRDefault="00D7207C" w:rsidP="00965D34">
                    <w:r w:rsidRPr="00D7207C">
                      <w:rPr>
                        <w:rFonts w:ascii="Calibri" w:eastAsia="Calibri" w:hAnsi="Calibri"/>
                        <w:sz w:val="20"/>
                        <w:szCs w:val="20"/>
                      </w:rPr>
                      <w:pict>
                        <v:shape id="_x0000_i1026" type="#_x0000_t75" alt="" style="width:84.45pt;height:77.55pt">
                          <v:imagedata r:id="rId5" r:href="rId6"/>
                        </v:shape>
                      </w:pict>
                    </w:r>
                  </w:p>
                </w:txbxContent>
              </v:textbox>
            </v:shape>
            <v:shape id="_x0000_s1029" type="#_x0000_t202" style="position:absolute;left:2527;top:4037;width:1548;height:1132;mso-wrap-style:none" stroked="f">
              <v:textbox style="mso-next-textbox:#_x0000_s1029;mso-fit-shape-to-text:t">
                <w:txbxContent>
                  <w:p w:rsidR="00965D34" w:rsidRDefault="00D7207C" w:rsidP="00965D34">
                    <w:r w:rsidRPr="00D7207C">
                      <w:rPr>
                        <w:rFonts w:ascii="Calibri" w:eastAsia="Calibri" w:hAnsi="Calibri"/>
                        <w:sz w:val="20"/>
                        <w:szCs w:val="20"/>
                      </w:rPr>
                      <w:pict>
                        <v:shape id="_x0000_i1027" type="#_x0000_t75" style="width:92.1pt;height:70.6pt;visibility:visible">
                          <v:imagedata r:id="rId7" r:href="rId8"/>
                        </v:shape>
                      </w:pict>
                    </w:r>
                  </w:p>
                </w:txbxContent>
              </v:textbox>
            </v:shape>
            <w10:wrap type="none"/>
            <w10:anchorlock/>
          </v:group>
        </w:pict>
      </w:r>
      <w:bookmarkEnd w:id="0"/>
    </w:p>
    <w:p w:rsidR="00965D34" w:rsidRPr="00B84A86" w:rsidRDefault="00210CC5" w:rsidP="00965D34">
      <w:proofErr w:type="spellStart"/>
      <w:r>
        <w:t>Consiliul</w:t>
      </w:r>
      <w:proofErr w:type="spellEnd"/>
      <w:r>
        <w:t xml:space="preserve"> Local</w:t>
      </w:r>
    </w:p>
    <w:p w:rsidR="006963E4" w:rsidRDefault="006963E4" w:rsidP="00210CC5">
      <w:pPr>
        <w:rPr>
          <w:b/>
        </w:rPr>
      </w:pPr>
    </w:p>
    <w:p w:rsidR="00965D34" w:rsidRDefault="000B311B" w:rsidP="00965D34">
      <w:pPr>
        <w:jc w:val="center"/>
        <w:rPr>
          <w:rFonts w:ascii="Bookman Old Style" w:hAnsi="Bookman Old Style"/>
          <w:b/>
          <w:lang w:val="ro-RO"/>
        </w:rPr>
      </w:pPr>
      <w:r>
        <w:rPr>
          <w:b/>
        </w:rPr>
        <w:t xml:space="preserve"> </w:t>
      </w:r>
      <w:r w:rsidR="00074BDC">
        <w:rPr>
          <w:b/>
        </w:rPr>
        <w:t xml:space="preserve"> </w:t>
      </w:r>
      <w:r w:rsidR="00280C8A">
        <w:rPr>
          <w:b/>
        </w:rPr>
        <w:t>H</w:t>
      </w:r>
      <w:r w:rsidR="001D364E">
        <w:rPr>
          <w:b/>
          <w:lang w:val="ro-RO"/>
        </w:rPr>
        <w:t>OTĂRĂRE</w:t>
      </w:r>
      <w:r w:rsidR="00210CC5">
        <w:rPr>
          <w:b/>
          <w:lang w:val="ro-RO"/>
        </w:rPr>
        <w:t>A</w:t>
      </w:r>
      <w:r w:rsidR="00965D34">
        <w:rPr>
          <w:b/>
          <w:lang w:val="ro-RO"/>
        </w:rPr>
        <w:t xml:space="preserve"> nr.</w:t>
      </w:r>
      <w:r>
        <w:rPr>
          <w:b/>
          <w:lang w:val="ro-RO"/>
        </w:rPr>
        <w:t>64</w:t>
      </w:r>
    </w:p>
    <w:p w:rsidR="00965D34" w:rsidRDefault="00210CC5" w:rsidP="00965D34">
      <w:pPr>
        <w:jc w:val="center"/>
        <w:rPr>
          <w:b/>
          <w:lang w:val="ro-RO"/>
        </w:rPr>
      </w:pPr>
      <w:r>
        <w:rPr>
          <w:b/>
          <w:lang w:val="ro-RO"/>
        </w:rPr>
        <w:t>din  30</w:t>
      </w:r>
      <w:r w:rsidR="000E49B8">
        <w:rPr>
          <w:b/>
          <w:lang w:val="ro-RO"/>
        </w:rPr>
        <w:t>.</w:t>
      </w:r>
      <w:r w:rsidR="000B311B">
        <w:rPr>
          <w:b/>
          <w:lang w:val="ro-RO"/>
        </w:rPr>
        <w:t>10</w:t>
      </w:r>
      <w:r w:rsidR="006963E4">
        <w:rPr>
          <w:b/>
          <w:lang w:val="ro-RO"/>
        </w:rPr>
        <w:t>.2026</w:t>
      </w:r>
    </w:p>
    <w:p w:rsidR="00965D34" w:rsidRDefault="00965D34" w:rsidP="00965D34">
      <w:pPr>
        <w:rPr>
          <w:b/>
          <w:i/>
          <w:sz w:val="20"/>
          <w:szCs w:val="20"/>
          <w:lang w:val="ro-RO"/>
        </w:rPr>
      </w:pPr>
    </w:p>
    <w:p w:rsidR="00965D34" w:rsidRPr="00423991" w:rsidRDefault="00965D34" w:rsidP="00423991">
      <w:pPr>
        <w:jc w:val="center"/>
        <w:rPr>
          <w:sz w:val="22"/>
          <w:szCs w:val="22"/>
        </w:rPr>
      </w:pPr>
      <w:r w:rsidRPr="00423991">
        <w:rPr>
          <w:b/>
          <w:sz w:val="22"/>
          <w:szCs w:val="22"/>
          <w:lang w:val="ro-RO"/>
        </w:rPr>
        <w:t>privind desemnarea presedintelui s</w:t>
      </w:r>
      <w:r w:rsidR="00423991" w:rsidRPr="00423991">
        <w:rPr>
          <w:b/>
          <w:sz w:val="22"/>
          <w:szCs w:val="22"/>
          <w:lang w:val="ro-RO"/>
        </w:rPr>
        <w:t>edintelor Consiliului local al U.A.T</w:t>
      </w:r>
      <w:r w:rsidR="00423991">
        <w:rPr>
          <w:b/>
          <w:sz w:val="22"/>
          <w:szCs w:val="22"/>
          <w:lang w:val="ro-RO"/>
        </w:rPr>
        <w:t>.C</w:t>
      </w:r>
      <w:r w:rsidRPr="00423991">
        <w:rPr>
          <w:b/>
          <w:sz w:val="22"/>
          <w:szCs w:val="22"/>
          <w:lang w:val="ro-RO"/>
        </w:rPr>
        <w:t>omuna</w:t>
      </w:r>
      <w:r w:rsidR="001D364E" w:rsidRPr="00423991">
        <w:rPr>
          <w:b/>
          <w:sz w:val="22"/>
          <w:szCs w:val="22"/>
          <w:lang w:val="ro-RO"/>
        </w:rPr>
        <w:t xml:space="preserve"> I.</w:t>
      </w:r>
      <w:r w:rsidR="006963E4" w:rsidRPr="00423991">
        <w:rPr>
          <w:b/>
          <w:sz w:val="22"/>
          <w:szCs w:val="22"/>
          <w:lang w:val="ro-RO"/>
        </w:rPr>
        <w:t>C. Bratianu</w:t>
      </w:r>
      <w:r w:rsidR="00423991" w:rsidRPr="00423991">
        <w:rPr>
          <w:b/>
          <w:sz w:val="22"/>
          <w:szCs w:val="22"/>
          <w:lang w:val="ro-RO"/>
        </w:rPr>
        <w:t xml:space="preserve">                         </w:t>
      </w:r>
      <w:r w:rsidR="006963E4" w:rsidRPr="00423991">
        <w:rPr>
          <w:b/>
          <w:sz w:val="22"/>
          <w:szCs w:val="22"/>
          <w:lang w:val="ro-RO"/>
        </w:rPr>
        <w:t xml:space="preserve"> pentru lunile </w:t>
      </w:r>
      <w:r w:rsidR="000B311B">
        <w:rPr>
          <w:b/>
          <w:sz w:val="22"/>
          <w:szCs w:val="22"/>
          <w:lang w:val="ro-RO"/>
        </w:rPr>
        <w:t>noiembrie,decembrie 2026 și ianuarie</w:t>
      </w:r>
      <w:r w:rsidR="00074BDC" w:rsidRPr="00423991">
        <w:rPr>
          <w:b/>
          <w:sz w:val="22"/>
          <w:szCs w:val="22"/>
          <w:lang w:val="ro-RO"/>
        </w:rPr>
        <w:t xml:space="preserve"> 202</w:t>
      </w:r>
      <w:r w:rsidR="000B311B">
        <w:rPr>
          <w:b/>
          <w:sz w:val="22"/>
          <w:szCs w:val="22"/>
          <w:lang w:val="ro-RO"/>
        </w:rPr>
        <w:t>7</w:t>
      </w:r>
    </w:p>
    <w:p w:rsidR="00B47845" w:rsidRDefault="00B47845" w:rsidP="00B47845">
      <w:pPr>
        <w:pStyle w:val="Bodytext50"/>
        <w:shd w:val="clear" w:color="auto" w:fill="auto"/>
        <w:spacing w:before="0" w:line="360" w:lineRule="auto"/>
        <w:ind w:firstLine="0"/>
        <w:rPr>
          <w:rFonts w:ascii="Times New Roman" w:eastAsia="Times New Roman" w:hAnsi="Times New Roman" w:cs="Times New Roman"/>
          <w:b/>
          <w:i/>
          <w:sz w:val="24"/>
          <w:szCs w:val="24"/>
          <w:lang w:eastAsia="ro-RO"/>
        </w:rPr>
      </w:pPr>
    </w:p>
    <w:p w:rsidR="00B47845" w:rsidRDefault="00B47845" w:rsidP="00B47845">
      <w:pPr>
        <w:pStyle w:val="Bodytext50"/>
        <w:shd w:val="clear" w:color="auto" w:fill="auto"/>
        <w:spacing w:before="0" w:line="360" w:lineRule="auto"/>
        <w:ind w:firstLine="0"/>
        <w:rPr>
          <w:rFonts w:ascii="Times New Roman" w:eastAsia="Times New Roman" w:hAnsi="Times New Roman" w:cs="Times New Roman"/>
          <w:b/>
          <w:i/>
          <w:sz w:val="24"/>
          <w:szCs w:val="24"/>
          <w:lang w:eastAsia="ro-RO"/>
        </w:rPr>
      </w:pPr>
    </w:p>
    <w:p w:rsidR="00074BDC" w:rsidRPr="00210CC5" w:rsidRDefault="00210CC5" w:rsidP="00965D34">
      <w:pPr>
        <w:jc w:val="both"/>
        <w:rPr>
          <w:b/>
          <w:sz w:val="20"/>
          <w:szCs w:val="20"/>
          <w:lang w:val="ro-RO" w:eastAsia="ro-RO"/>
        </w:rPr>
      </w:pPr>
      <w:r w:rsidRPr="00210CC5">
        <w:rPr>
          <w:b/>
          <w:sz w:val="20"/>
          <w:szCs w:val="20"/>
          <w:lang w:val="ro-RO" w:eastAsia="ro-RO"/>
        </w:rPr>
        <w:t>Consiliul local al comunei I.C.Brătianu,județul Tulcea, întrunit în ședință în data de 30.10.2026</w:t>
      </w:r>
    </w:p>
    <w:p w:rsidR="00965D34" w:rsidRDefault="00965D34" w:rsidP="00965D34">
      <w:pPr>
        <w:jc w:val="both"/>
        <w:rPr>
          <w:i/>
          <w:sz w:val="20"/>
          <w:szCs w:val="20"/>
          <w:lang w:val="ro-RO" w:eastAsia="ro-RO"/>
        </w:rPr>
      </w:pPr>
      <w:r>
        <w:rPr>
          <w:b/>
          <w:i/>
          <w:lang w:val="ro-RO" w:eastAsia="ro-RO"/>
        </w:rPr>
        <w:t>Luand in dezbatere</w:t>
      </w:r>
      <w:r>
        <w:rPr>
          <w:i/>
          <w:sz w:val="20"/>
          <w:szCs w:val="20"/>
          <w:lang w:val="ro-RO" w:eastAsia="ro-RO"/>
        </w:rPr>
        <w:t>:</w:t>
      </w:r>
    </w:p>
    <w:p w:rsidR="00965D34" w:rsidRPr="00B47845" w:rsidRDefault="00965D34" w:rsidP="00965D34">
      <w:pPr>
        <w:pStyle w:val="ListParagraph"/>
        <w:numPr>
          <w:ilvl w:val="0"/>
          <w:numId w:val="5"/>
        </w:numPr>
        <w:jc w:val="both"/>
        <w:rPr>
          <w:b/>
          <w:color w:val="000000" w:themeColor="text1"/>
          <w:sz w:val="20"/>
          <w:szCs w:val="20"/>
          <w:lang w:val="en-US"/>
        </w:rPr>
      </w:pPr>
      <w:r w:rsidRPr="00B47845">
        <w:rPr>
          <w:b/>
          <w:color w:val="000000" w:themeColor="text1"/>
          <w:sz w:val="20"/>
          <w:szCs w:val="20"/>
        </w:rPr>
        <w:t>Referatul</w:t>
      </w:r>
      <w:r w:rsidR="00776E49" w:rsidRPr="00B47845">
        <w:rPr>
          <w:b/>
          <w:color w:val="000000" w:themeColor="text1"/>
          <w:sz w:val="20"/>
          <w:szCs w:val="20"/>
        </w:rPr>
        <w:t xml:space="preserve"> de specialitate a</w:t>
      </w:r>
      <w:r w:rsidRPr="00B47845">
        <w:rPr>
          <w:b/>
          <w:color w:val="000000" w:themeColor="text1"/>
          <w:sz w:val="20"/>
          <w:szCs w:val="20"/>
        </w:rPr>
        <w:t xml:space="preserve"> secretarului general al comunei I.C. </w:t>
      </w:r>
      <w:r w:rsidR="00776E49" w:rsidRPr="00B47845">
        <w:rPr>
          <w:b/>
          <w:color w:val="000000" w:themeColor="text1"/>
          <w:sz w:val="20"/>
          <w:szCs w:val="20"/>
        </w:rPr>
        <w:t>B</w:t>
      </w:r>
      <w:r w:rsidR="00074BDC" w:rsidRPr="00B47845">
        <w:rPr>
          <w:b/>
          <w:color w:val="000000" w:themeColor="text1"/>
          <w:sz w:val="20"/>
          <w:szCs w:val="20"/>
        </w:rPr>
        <w:t xml:space="preserve">ratianu, inregistrat </w:t>
      </w:r>
      <w:r w:rsidR="00423991" w:rsidRPr="00B47845">
        <w:rPr>
          <w:b/>
          <w:color w:val="000000" w:themeColor="text1"/>
          <w:sz w:val="20"/>
          <w:szCs w:val="20"/>
        </w:rPr>
        <w:t xml:space="preserve">           </w:t>
      </w:r>
      <w:r w:rsidR="00B47845" w:rsidRPr="00B47845">
        <w:rPr>
          <w:b/>
          <w:color w:val="000000" w:themeColor="text1"/>
          <w:sz w:val="20"/>
          <w:szCs w:val="20"/>
        </w:rPr>
        <w:t>sub nr.6395/19</w:t>
      </w:r>
      <w:r w:rsidR="006963E4" w:rsidRPr="00B47845">
        <w:rPr>
          <w:b/>
          <w:color w:val="000000" w:themeColor="text1"/>
          <w:sz w:val="20"/>
          <w:szCs w:val="20"/>
        </w:rPr>
        <w:t>.</w:t>
      </w:r>
      <w:r w:rsidR="00B47845" w:rsidRPr="00B47845">
        <w:rPr>
          <w:b/>
          <w:color w:val="000000" w:themeColor="text1"/>
          <w:sz w:val="20"/>
          <w:szCs w:val="20"/>
        </w:rPr>
        <w:t>10.</w:t>
      </w:r>
      <w:r w:rsidR="006963E4" w:rsidRPr="00B47845">
        <w:rPr>
          <w:b/>
          <w:color w:val="000000" w:themeColor="text1"/>
          <w:sz w:val="20"/>
          <w:szCs w:val="20"/>
        </w:rPr>
        <w:t>2026</w:t>
      </w:r>
    </w:p>
    <w:p w:rsidR="00965D34" w:rsidRPr="00B47845" w:rsidRDefault="00B47845" w:rsidP="00965D34">
      <w:pPr>
        <w:pStyle w:val="ListParagraph"/>
        <w:ind w:left="1260"/>
        <w:jc w:val="both"/>
        <w:rPr>
          <w:b/>
          <w:color w:val="000000" w:themeColor="text1"/>
          <w:sz w:val="20"/>
          <w:szCs w:val="20"/>
        </w:rPr>
      </w:pPr>
      <w:r w:rsidRPr="00B47845">
        <w:rPr>
          <w:b/>
          <w:color w:val="000000" w:themeColor="text1"/>
          <w:sz w:val="20"/>
          <w:szCs w:val="20"/>
        </w:rPr>
        <w:t>Referatul de aprobare nr.6396/19.10</w:t>
      </w:r>
      <w:r w:rsidR="006963E4" w:rsidRPr="00B47845">
        <w:rPr>
          <w:b/>
          <w:color w:val="000000" w:themeColor="text1"/>
          <w:sz w:val="20"/>
          <w:szCs w:val="20"/>
        </w:rPr>
        <w:t>.2026</w:t>
      </w:r>
      <w:r w:rsidR="00965D34" w:rsidRPr="00B47845">
        <w:rPr>
          <w:b/>
          <w:color w:val="000000" w:themeColor="text1"/>
          <w:sz w:val="20"/>
          <w:szCs w:val="20"/>
        </w:rPr>
        <w:t xml:space="preserve"> a initiatorului proiectului de hotarare – Primarul comunei I.C.Brãtianu, dl. Pușcașu Dănuț,;</w:t>
      </w:r>
    </w:p>
    <w:p w:rsidR="00965D34" w:rsidRPr="00B47845" w:rsidRDefault="00965D34" w:rsidP="00965D34">
      <w:pPr>
        <w:jc w:val="both"/>
        <w:rPr>
          <w:b/>
          <w:color w:val="000000" w:themeColor="text1"/>
          <w:sz w:val="28"/>
          <w:szCs w:val="28"/>
          <w:lang w:val="ro-RO" w:eastAsia="ro-RO"/>
        </w:rPr>
      </w:pPr>
      <w:r w:rsidRPr="00B47845">
        <w:rPr>
          <w:b/>
          <w:color w:val="000000" w:themeColor="text1"/>
          <w:sz w:val="28"/>
          <w:szCs w:val="28"/>
          <w:lang w:val="ro-RO" w:eastAsia="ro-RO"/>
        </w:rPr>
        <w:t>In baza prevederilor</w:t>
      </w:r>
    </w:p>
    <w:p w:rsidR="00965D34" w:rsidRPr="00B47845" w:rsidRDefault="00965D34" w:rsidP="00965D34">
      <w:pPr>
        <w:pStyle w:val="NoSpacing1"/>
        <w:numPr>
          <w:ilvl w:val="0"/>
          <w:numId w:val="6"/>
        </w:numPr>
        <w:jc w:val="both"/>
        <w:rPr>
          <w:b/>
          <w:color w:val="000000" w:themeColor="text1"/>
          <w:sz w:val="20"/>
          <w:szCs w:val="20"/>
        </w:rPr>
      </w:pPr>
      <w:r w:rsidRPr="00B47845">
        <w:rPr>
          <w:b/>
          <w:color w:val="000000" w:themeColor="text1"/>
          <w:sz w:val="20"/>
          <w:szCs w:val="20"/>
        </w:rPr>
        <w:t>Art.121 alin.(1) si (2) din Constitutia Romaniei</w:t>
      </w:r>
    </w:p>
    <w:p w:rsidR="00965D34" w:rsidRDefault="00965D34" w:rsidP="00965D34">
      <w:pPr>
        <w:pStyle w:val="NoSpacing1"/>
        <w:numPr>
          <w:ilvl w:val="0"/>
          <w:numId w:val="6"/>
        </w:numPr>
        <w:jc w:val="both"/>
        <w:rPr>
          <w:b/>
          <w:sz w:val="20"/>
          <w:szCs w:val="20"/>
        </w:rPr>
      </w:pPr>
      <w:r>
        <w:rPr>
          <w:b/>
          <w:sz w:val="20"/>
          <w:szCs w:val="20"/>
        </w:rPr>
        <w:t>Art. 3, 4 si 8 din Carta Europeana a Autonomiei Locale adoptata la Strasbourg la 15 octombrie 1985 si ratificata de Romania prin Legea nr.199/1997</w:t>
      </w:r>
    </w:p>
    <w:p w:rsidR="00965D34" w:rsidRDefault="00965D34" w:rsidP="00965D34">
      <w:pPr>
        <w:pStyle w:val="ListParagraph"/>
        <w:numPr>
          <w:ilvl w:val="0"/>
          <w:numId w:val="6"/>
        </w:numPr>
        <w:jc w:val="both"/>
        <w:rPr>
          <w:b/>
          <w:sz w:val="20"/>
          <w:szCs w:val="20"/>
        </w:rPr>
      </w:pPr>
      <w:r>
        <w:rPr>
          <w:b/>
          <w:sz w:val="20"/>
          <w:szCs w:val="20"/>
        </w:rPr>
        <w:t>art.123 alin.(1) si ale art.129 alin.(2) litera a) din O.U.G. 57/2019 privind Codul administrativ</w:t>
      </w:r>
    </w:p>
    <w:p w:rsidR="00965D34" w:rsidRDefault="00965D34" w:rsidP="00965D34">
      <w:pPr>
        <w:spacing w:before="240"/>
        <w:jc w:val="both"/>
        <w:rPr>
          <w:b/>
          <w:sz w:val="20"/>
          <w:szCs w:val="20"/>
        </w:rPr>
      </w:pPr>
      <w:r>
        <w:rPr>
          <w:b/>
          <w:sz w:val="20"/>
          <w:szCs w:val="20"/>
        </w:rPr>
        <w:t>In temeiul prevederilor art. 196 alin.(1) litera a) coroborat cu prev. art.139 alin.(1) din O.U.G.57/2019 privind Codul administrativ</w:t>
      </w:r>
    </w:p>
    <w:p w:rsidR="00965D34" w:rsidRDefault="00965D34" w:rsidP="00965D34">
      <w:pPr>
        <w:jc w:val="both"/>
        <w:rPr>
          <w:i/>
          <w:sz w:val="20"/>
          <w:szCs w:val="20"/>
          <w:lang w:val="ro-RO"/>
        </w:rPr>
      </w:pPr>
    </w:p>
    <w:p w:rsidR="00965D34" w:rsidRDefault="00965D34" w:rsidP="00965D34">
      <w:pPr>
        <w:jc w:val="center"/>
        <w:rPr>
          <w:b/>
          <w:i/>
          <w:sz w:val="20"/>
          <w:szCs w:val="20"/>
          <w:lang w:val="ro-RO"/>
        </w:rPr>
      </w:pPr>
    </w:p>
    <w:p w:rsidR="00965D34" w:rsidRDefault="00965D34" w:rsidP="00423991">
      <w:pPr>
        <w:ind w:left="2832" w:firstLine="708"/>
        <w:rPr>
          <w:b/>
          <w:i/>
          <w:sz w:val="28"/>
          <w:szCs w:val="28"/>
          <w:lang w:val="ro-RO"/>
        </w:rPr>
      </w:pPr>
      <w:r>
        <w:rPr>
          <w:b/>
          <w:i/>
          <w:sz w:val="28"/>
          <w:szCs w:val="28"/>
          <w:lang w:val="ro-RO"/>
        </w:rPr>
        <w:t>HOTARASTE:</w:t>
      </w:r>
    </w:p>
    <w:p w:rsidR="00965D34" w:rsidRDefault="00965D34" w:rsidP="00423991">
      <w:pPr>
        <w:rPr>
          <w:b/>
          <w:sz w:val="20"/>
          <w:szCs w:val="20"/>
          <w:lang w:val="ro-RO"/>
        </w:rPr>
      </w:pPr>
    </w:p>
    <w:p w:rsidR="00B47845" w:rsidRDefault="00B47845" w:rsidP="00B84A86">
      <w:pPr>
        <w:ind w:firstLine="708"/>
        <w:jc w:val="both"/>
        <w:rPr>
          <w:b/>
          <w:sz w:val="22"/>
          <w:szCs w:val="22"/>
          <w:lang w:val="ro-RO"/>
        </w:rPr>
      </w:pPr>
    </w:p>
    <w:p w:rsidR="00B47845" w:rsidRDefault="00B47845" w:rsidP="00B84A86">
      <w:pPr>
        <w:ind w:firstLine="708"/>
        <w:jc w:val="both"/>
        <w:rPr>
          <w:b/>
          <w:sz w:val="22"/>
          <w:szCs w:val="22"/>
          <w:lang w:val="ro-RO"/>
        </w:rPr>
      </w:pPr>
    </w:p>
    <w:p w:rsidR="00965D34" w:rsidRPr="00423991" w:rsidRDefault="000B311B" w:rsidP="00B84A86">
      <w:pPr>
        <w:ind w:firstLine="708"/>
        <w:jc w:val="both"/>
        <w:rPr>
          <w:b/>
          <w:sz w:val="22"/>
          <w:szCs w:val="22"/>
          <w:lang w:val="ro-RO"/>
        </w:rPr>
      </w:pPr>
      <w:r>
        <w:rPr>
          <w:b/>
          <w:sz w:val="22"/>
          <w:szCs w:val="22"/>
          <w:lang w:val="ro-RO"/>
        </w:rPr>
        <w:t>Art.1 – Se de</w:t>
      </w:r>
      <w:r w:rsidR="000626A9">
        <w:rPr>
          <w:b/>
          <w:sz w:val="22"/>
          <w:szCs w:val="22"/>
          <w:lang w:val="ro-RO"/>
        </w:rPr>
        <w:t>semneaza  dl Capatan Catălin Doru</w:t>
      </w:r>
      <w:r>
        <w:rPr>
          <w:b/>
          <w:sz w:val="22"/>
          <w:szCs w:val="22"/>
          <w:lang w:val="ro-RO"/>
        </w:rPr>
        <w:t xml:space="preserve"> </w:t>
      </w:r>
      <w:r w:rsidR="00965D34" w:rsidRPr="00423991">
        <w:rPr>
          <w:b/>
          <w:sz w:val="22"/>
          <w:szCs w:val="22"/>
          <w:lang w:val="ro-RO"/>
        </w:rPr>
        <w:t xml:space="preserve"> presedinte al s</w:t>
      </w:r>
      <w:r w:rsidR="00423991">
        <w:rPr>
          <w:b/>
          <w:sz w:val="22"/>
          <w:szCs w:val="22"/>
          <w:lang w:val="ro-RO"/>
        </w:rPr>
        <w:t>edintelor Consiliului local al U.A.T. C</w:t>
      </w:r>
      <w:r w:rsidR="00965D34" w:rsidRPr="00423991">
        <w:rPr>
          <w:b/>
          <w:sz w:val="22"/>
          <w:szCs w:val="22"/>
          <w:lang w:val="ro-RO"/>
        </w:rPr>
        <w:t xml:space="preserve">omuna I.C. Bratianu, </w:t>
      </w:r>
      <w:r w:rsidR="001D364E" w:rsidRPr="00423991">
        <w:rPr>
          <w:b/>
          <w:sz w:val="22"/>
          <w:szCs w:val="22"/>
          <w:lang w:val="ro-RO"/>
        </w:rPr>
        <w:t>jud</w:t>
      </w:r>
      <w:r>
        <w:rPr>
          <w:b/>
          <w:sz w:val="22"/>
          <w:szCs w:val="22"/>
          <w:lang w:val="ro-RO"/>
        </w:rPr>
        <w:t>etul Tulcea pentru lunile noiembrie</w:t>
      </w:r>
      <w:r w:rsidR="00965D34" w:rsidRPr="00423991">
        <w:rPr>
          <w:b/>
          <w:sz w:val="22"/>
          <w:szCs w:val="22"/>
          <w:lang w:val="ro-RO"/>
        </w:rPr>
        <w:t>,</w:t>
      </w:r>
      <w:r>
        <w:rPr>
          <w:b/>
          <w:sz w:val="22"/>
          <w:szCs w:val="22"/>
          <w:lang w:val="ro-RO"/>
        </w:rPr>
        <w:t xml:space="preserve"> decembrie 2026</w:t>
      </w:r>
      <w:r w:rsidR="00965D34" w:rsidRPr="00423991">
        <w:rPr>
          <w:b/>
          <w:sz w:val="22"/>
          <w:szCs w:val="22"/>
          <w:lang w:val="ro-RO"/>
        </w:rPr>
        <w:t xml:space="preserve"> </w:t>
      </w:r>
      <w:r>
        <w:rPr>
          <w:b/>
          <w:sz w:val="22"/>
          <w:szCs w:val="22"/>
        </w:rPr>
        <w:t xml:space="preserve"> </w:t>
      </w:r>
      <w:proofErr w:type="spellStart"/>
      <w:r>
        <w:rPr>
          <w:b/>
          <w:sz w:val="22"/>
          <w:szCs w:val="22"/>
        </w:rPr>
        <w:t>si</w:t>
      </w:r>
      <w:proofErr w:type="spellEnd"/>
      <w:r>
        <w:rPr>
          <w:b/>
          <w:sz w:val="22"/>
          <w:szCs w:val="22"/>
        </w:rPr>
        <w:t xml:space="preserve"> </w:t>
      </w:r>
      <w:proofErr w:type="spellStart"/>
      <w:r>
        <w:rPr>
          <w:b/>
          <w:sz w:val="22"/>
          <w:szCs w:val="22"/>
        </w:rPr>
        <w:t>ianuarie</w:t>
      </w:r>
      <w:proofErr w:type="spellEnd"/>
      <w:r w:rsidR="00074BDC" w:rsidRPr="00423991">
        <w:rPr>
          <w:b/>
          <w:sz w:val="22"/>
          <w:szCs w:val="22"/>
        </w:rPr>
        <w:t xml:space="preserve"> </w:t>
      </w:r>
      <w:r>
        <w:rPr>
          <w:b/>
          <w:sz w:val="22"/>
          <w:szCs w:val="22"/>
        </w:rPr>
        <w:t>2027</w:t>
      </w:r>
      <w:r w:rsidR="00965D34" w:rsidRPr="00423991">
        <w:rPr>
          <w:b/>
          <w:sz w:val="22"/>
          <w:szCs w:val="22"/>
        </w:rPr>
        <w:t>.</w:t>
      </w:r>
    </w:p>
    <w:p w:rsidR="00965D34" w:rsidRPr="00423991" w:rsidRDefault="00965D34" w:rsidP="00B84A86">
      <w:pPr>
        <w:ind w:firstLine="708"/>
        <w:jc w:val="both"/>
        <w:rPr>
          <w:b/>
          <w:sz w:val="22"/>
          <w:szCs w:val="22"/>
          <w:lang w:val="ro-RO"/>
        </w:rPr>
      </w:pPr>
      <w:r w:rsidRPr="00423991">
        <w:rPr>
          <w:b/>
          <w:sz w:val="22"/>
          <w:szCs w:val="22"/>
          <w:lang w:val="ro-RO"/>
        </w:rPr>
        <w:t>Art.2 –</w:t>
      </w:r>
      <w:r w:rsidRPr="00423991">
        <w:rPr>
          <w:rFonts w:eastAsia="Calibri"/>
          <w:b/>
          <w:sz w:val="22"/>
          <w:szCs w:val="22"/>
          <w:lang w:val="ro-RO"/>
        </w:rPr>
        <w:t xml:space="preserve"> Prezenta hotarare va fi  comunicata Primarului comunei I.C. Bratianu, Institutiei Prefectului judetului Tulcea si va fi adusa la cunostinta publica in conditiile legii prin grija secretarului general al comunei I.C. Bratianu.</w:t>
      </w:r>
    </w:p>
    <w:p w:rsidR="00210CC5" w:rsidRDefault="00210CC5" w:rsidP="00210CC5">
      <w:pPr>
        <w:rPr>
          <w:b/>
          <w:sz w:val="22"/>
          <w:szCs w:val="22"/>
        </w:rPr>
      </w:pPr>
    </w:p>
    <w:p w:rsidR="00210CC5" w:rsidRDefault="00210CC5" w:rsidP="00210CC5">
      <w:pPr>
        <w:rPr>
          <w:b/>
          <w:sz w:val="22"/>
          <w:szCs w:val="22"/>
        </w:rPr>
      </w:pPr>
      <w:proofErr w:type="spellStart"/>
      <w:r>
        <w:rPr>
          <w:b/>
          <w:sz w:val="22"/>
          <w:szCs w:val="22"/>
        </w:rPr>
        <w:t>Hotărârea</w:t>
      </w:r>
      <w:proofErr w:type="spellEnd"/>
      <w:r>
        <w:rPr>
          <w:b/>
          <w:sz w:val="22"/>
          <w:szCs w:val="22"/>
        </w:rPr>
        <w:t xml:space="preserve"> a </w:t>
      </w:r>
      <w:proofErr w:type="spellStart"/>
      <w:r>
        <w:rPr>
          <w:b/>
          <w:sz w:val="22"/>
          <w:szCs w:val="22"/>
        </w:rPr>
        <w:t>fost</w:t>
      </w:r>
      <w:proofErr w:type="spellEnd"/>
      <w:r>
        <w:rPr>
          <w:b/>
          <w:sz w:val="22"/>
          <w:szCs w:val="22"/>
        </w:rPr>
        <w:t xml:space="preserve"> </w:t>
      </w:r>
      <w:proofErr w:type="spellStart"/>
      <w:r>
        <w:rPr>
          <w:b/>
          <w:sz w:val="22"/>
          <w:szCs w:val="22"/>
        </w:rPr>
        <w:t>adop</w:t>
      </w:r>
      <w:r w:rsidR="000626A9">
        <w:rPr>
          <w:b/>
          <w:sz w:val="22"/>
          <w:szCs w:val="22"/>
        </w:rPr>
        <w:t>tată</w:t>
      </w:r>
      <w:proofErr w:type="spellEnd"/>
      <w:r w:rsidR="000626A9">
        <w:rPr>
          <w:b/>
          <w:sz w:val="22"/>
          <w:szCs w:val="22"/>
        </w:rPr>
        <w:t xml:space="preserve">  cu un </w:t>
      </w:r>
      <w:proofErr w:type="spellStart"/>
      <w:r w:rsidR="000626A9">
        <w:rPr>
          <w:b/>
          <w:sz w:val="22"/>
          <w:szCs w:val="22"/>
        </w:rPr>
        <w:t>număr</w:t>
      </w:r>
      <w:proofErr w:type="spellEnd"/>
      <w:r w:rsidR="000626A9">
        <w:rPr>
          <w:b/>
          <w:sz w:val="22"/>
          <w:szCs w:val="22"/>
        </w:rPr>
        <w:t xml:space="preserve"> de 9 </w:t>
      </w:r>
      <w:proofErr w:type="spellStart"/>
      <w:r w:rsidR="000626A9">
        <w:rPr>
          <w:b/>
          <w:sz w:val="22"/>
          <w:szCs w:val="22"/>
        </w:rPr>
        <w:t>voturi</w:t>
      </w:r>
      <w:proofErr w:type="spellEnd"/>
      <w:r w:rsidR="000626A9">
        <w:rPr>
          <w:b/>
          <w:sz w:val="22"/>
          <w:szCs w:val="22"/>
        </w:rPr>
        <w:t xml:space="preserve"> </w:t>
      </w:r>
      <w:proofErr w:type="spellStart"/>
      <w:r w:rsidR="000626A9">
        <w:rPr>
          <w:b/>
          <w:sz w:val="22"/>
          <w:szCs w:val="22"/>
        </w:rPr>
        <w:t>pentru</w:t>
      </w:r>
      <w:proofErr w:type="spellEnd"/>
      <w:r w:rsidR="000626A9">
        <w:rPr>
          <w:b/>
          <w:sz w:val="22"/>
          <w:szCs w:val="22"/>
        </w:rPr>
        <w:t xml:space="preserve">, 0 </w:t>
      </w:r>
      <w:proofErr w:type="spellStart"/>
      <w:r w:rsidR="000626A9">
        <w:rPr>
          <w:b/>
          <w:sz w:val="22"/>
          <w:szCs w:val="22"/>
        </w:rPr>
        <w:t>voturi</w:t>
      </w:r>
      <w:proofErr w:type="spellEnd"/>
      <w:r w:rsidR="000626A9">
        <w:rPr>
          <w:b/>
          <w:sz w:val="22"/>
          <w:szCs w:val="22"/>
        </w:rPr>
        <w:t xml:space="preserve"> </w:t>
      </w:r>
      <w:proofErr w:type="spellStart"/>
      <w:r w:rsidR="000626A9">
        <w:rPr>
          <w:b/>
          <w:sz w:val="22"/>
          <w:szCs w:val="22"/>
        </w:rPr>
        <w:t>împotriva</w:t>
      </w:r>
      <w:proofErr w:type="spellEnd"/>
      <w:r w:rsidR="000626A9">
        <w:rPr>
          <w:b/>
          <w:sz w:val="22"/>
          <w:szCs w:val="22"/>
        </w:rPr>
        <w:t xml:space="preserve">, 0 </w:t>
      </w:r>
      <w:proofErr w:type="spellStart"/>
      <w:r w:rsidR="000626A9">
        <w:rPr>
          <w:b/>
          <w:sz w:val="22"/>
          <w:szCs w:val="22"/>
        </w:rPr>
        <w:t>abțineri</w:t>
      </w:r>
      <w:proofErr w:type="spellEnd"/>
      <w:r w:rsidR="000626A9">
        <w:rPr>
          <w:b/>
          <w:sz w:val="22"/>
          <w:szCs w:val="22"/>
        </w:rPr>
        <w:t xml:space="preserve"> din </w:t>
      </w:r>
      <w:proofErr w:type="spellStart"/>
      <w:r w:rsidR="000626A9">
        <w:rPr>
          <w:b/>
          <w:sz w:val="22"/>
          <w:szCs w:val="22"/>
        </w:rPr>
        <w:t>totalul</w:t>
      </w:r>
      <w:proofErr w:type="spellEnd"/>
      <w:r w:rsidR="000626A9">
        <w:rPr>
          <w:b/>
          <w:sz w:val="22"/>
          <w:szCs w:val="22"/>
        </w:rPr>
        <w:t xml:space="preserve"> de  9 </w:t>
      </w:r>
      <w:r>
        <w:rPr>
          <w:b/>
          <w:sz w:val="22"/>
          <w:szCs w:val="22"/>
        </w:rPr>
        <w:t xml:space="preserve">consilieri </w:t>
      </w:r>
      <w:proofErr w:type="spellStart"/>
      <w:r>
        <w:rPr>
          <w:b/>
          <w:sz w:val="22"/>
          <w:szCs w:val="22"/>
        </w:rPr>
        <w:t>prezenți</w:t>
      </w:r>
      <w:proofErr w:type="spellEnd"/>
      <w:r>
        <w:rPr>
          <w:b/>
          <w:sz w:val="22"/>
          <w:szCs w:val="22"/>
        </w:rPr>
        <w:t xml:space="preserve"> din </w:t>
      </w:r>
      <w:proofErr w:type="spellStart"/>
      <w:r>
        <w:rPr>
          <w:b/>
          <w:sz w:val="22"/>
          <w:szCs w:val="22"/>
        </w:rPr>
        <w:t>cei</w:t>
      </w:r>
      <w:proofErr w:type="spellEnd"/>
      <w:r>
        <w:rPr>
          <w:b/>
          <w:sz w:val="22"/>
          <w:szCs w:val="22"/>
        </w:rPr>
        <w:t xml:space="preserve"> 9 </w:t>
      </w:r>
      <w:proofErr w:type="spellStart"/>
      <w:r>
        <w:rPr>
          <w:b/>
          <w:sz w:val="22"/>
          <w:szCs w:val="22"/>
        </w:rPr>
        <w:t>aleși</w:t>
      </w:r>
      <w:proofErr w:type="spellEnd"/>
      <w:r>
        <w:rPr>
          <w:b/>
          <w:sz w:val="22"/>
          <w:szCs w:val="22"/>
        </w:rPr>
        <w:t xml:space="preserve"> </w:t>
      </w:r>
      <w:proofErr w:type="spellStart"/>
      <w:r>
        <w:rPr>
          <w:b/>
          <w:sz w:val="22"/>
          <w:szCs w:val="22"/>
        </w:rPr>
        <w:t>în</w:t>
      </w:r>
      <w:proofErr w:type="spellEnd"/>
      <w:r>
        <w:rPr>
          <w:b/>
          <w:sz w:val="22"/>
          <w:szCs w:val="22"/>
        </w:rPr>
        <w:t xml:space="preserve"> </w:t>
      </w:r>
      <w:proofErr w:type="spellStart"/>
      <w:r>
        <w:rPr>
          <w:b/>
          <w:sz w:val="22"/>
          <w:szCs w:val="22"/>
        </w:rPr>
        <w:t>funcție</w:t>
      </w:r>
      <w:proofErr w:type="spellEnd"/>
    </w:p>
    <w:p w:rsidR="00210CC5" w:rsidRDefault="00210CC5" w:rsidP="00210CC5">
      <w:pPr>
        <w:jc w:val="both"/>
        <w:rPr>
          <w:b/>
          <w:sz w:val="22"/>
          <w:szCs w:val="22"/>
        </w:rPr>
      </w:pPr>
    </w:p>
    <w:p w:rsidR="00965D34" w:rsidRPr="006C0726" w:rsidRDefault="00965D34" w:rsidP="00965D34">
      <w:pPr>
        <w:jc w:val="both"/>
        <w:rPr>
          <w:i/>
          <w:lang w:val="ro-RO"/>
        </w:rPr>
      </w:pPr>
    </w:p>
    <w:p w:rsidR="00B47845" w:rsidRDefault="00B47845" w:rsidP="00423991">
      <w:pPr>
        <w:rPr>
          <w:rFonts w:ascii="Bookman Old Style" w:hAnsi="Bookman Old Style"/>
          <w:b/>
        </w:rPr>
      </w:pPr>
    </w:p>
    <w:p w:rsidR="00965D34" w:rsidRPr="006C0726" w:rsidRDefault="00280C8A" w:rsidP="00423991">
      <w:pPr>
        <w:rPr>
          <w:rFonts w:ascii="Bookman Old Style" w:hAnsi="Bookman Old Style"/>
          <w:b/>
        </w:rPr>
      </w:pPr>
      <w:r w:rsidRPr="006C0726">
        <w:rPr>
          <w:rFonts w:ascii="Bookman Old Style" w:hAnsi="Bookman Old Style"/>
          <w:b/>
        </w:rPr>
        <w:t>PR</w:t>
      </w:r>
      <w:r w:rsidR="00210CC5">
        <w:rPr>
          <w:rFonts w:ascii="Bookman Old Style" w:hAnsi="Bookman Old Style"/>
          <w:b/>
        </w:rPr>
        <w:t>E</w:t>
      </w:r>
      <w:r w:rsidR="00210CC5">
        <w:rPr>
          <w:b/>
        </w:rPr>
        <w:t>ȘEDINTE DE ȘEDINȚĂ</w:t>
      </w:r>
      <w:r w:rsidR="00074BDC" w:rsidRPr="006C0726">
        <w:rPr>
          <w:rFonts w:ascii="Bookman Old Style" w:hAnsi="Bookman Old Style"/>
          <w:b/>
        </w:rPr>
        <w:t xml:space="preserve">                    </w:t>
      </w:r>
      <w:r w:rsidR="00210CC5">
        <w:rPr>
          <w:rFonts w:ascii="Bookman Old Style" w:hAnsi="Bookman Old Style"/>
          <w:b/>
        </w:rPr>
        <w:t xml:space="preserve">         </w:t>
      </w:r>
      <w:r w:rsidR="000B311B">
        <w:rPr>
          <w:rFonts w:ascii="Bookman Old Style" w:hAnsi="Bookman Old Style"/>
          <w:b/>
        </w:rPr>
        <w:t xml:space="preserve"> </w:t>
      </w:r>
      <w:proofErr w:type="spellStart"/>
      <w:r w:rsidR="00965D34" w:rsidRPr="006C0726">
        <w:rPr>
          <w:rFonts w:ascii="Bookman Old Style" w:hAnsi="Bookman Old Style"/>
          <w:b/>
        </w:rPr>
        <w:t>Avizat</w:t>
      </w:r>
      <w:proofErr w:type="spellEnd"/>
      <w:r w:rsidR="00965D34" w:rsidRPr="006C0726">
        <w:rPr>
          <w:rFonts w:ascii="Bookman Old Style" w:hAnsi="Bookman Old Style"/>
          <w:b/>
        </w:rPr>
        <w:t xml:space="preserve"> </w:t>
      </w:r>
      <w:proofErr w:type="spellStart"/>
      <w:r w:rsidR="00965D34" w:rsidRPr="006C0726">
        <w:rPr>
          <w:rFonts w:ascii="Bookman Old Style" w:hAnsi="Bookman Old Style"/>
          <w:b/>
        </w:rPr>
        <w:t>pentru</w:t>
      </w:r>
      <w:proofErr w:type="spellEnd"/>
      <w:r w:rsidR="00965D34" w:rsidRPr="006C0726">
        <w:rPr>
          <w:rFonts w:ascii="Bookman Old Style" w:hAnsi="Bookman Old Style"/>
          <w:b/>
        </w:rPr>
        <w:t xml:space="preserve"> </w:t>
      </w:r>
      <w:proofErr w:type="spellStart"/>
      <w:r w:rsidR="00965D34" w:rsidRPr="006C0726">
        <w:rPr>
          <w:rFonts w:ascii="Bookman Old Style" w:hAnsi="Bookman Old Style"/>
          <w:b/>
        </w:rPr>
        <w:t>legalitate</w:t>
      </w:r>
      <w:proofErr w:type="spellEnd"/>
    </w:p>
    <w:p w:rsidR="00965D34" w:rsidRPr="006C0726" w:rsidRDefault="00074BDC" w:rsidP="00965D34">
      <w:pPr>
        <w:rPr>
          <w:rFonts w:ascii="Bookman Old Style" w:hAnsi="Bookman Old Style"/>
          <w:b/>
        </w:rPr>
      </w:pPr>
      <w:r w:rsidRPr="006C0726">
        <w:rPr>
          <w:rFonts w:ascii="Bookman Old Style" w:hAnsi="Bookman Old Style"/>
          <w:b/>
        </w:rPr>
        <w:t xml:space="preserve"> </w:t>
      </w:r>
      <w:proofErr w:type="spellStart"/>
      <w:r w:rsidR="00210CC5">
        <w:rPr>
          <w:rFonts w:ascii="Bookman Old Style" w:hAnsi="Bookman Old Style"/>
          <w:b/>
        </w:rPr>
        <w:t>Împu</w:t>
      </w:r>
      <w:r w:rsidR="00210CC5">
        <w:rPr>
          <w:b/>
        </w:rPr>
        <w:t>șcatu</w:t>
      </w:r>
      <w:proofErr w:type="spellEnd"/>
      <w:r w:rsidR="00210CC5">
        <w:rPr>
          <w:b/>
        </w:rPr>
        <w:t xml:space="preserve"> </w:t>
      </w:r>
      <w:proofErr w:type="spellStart"/>
      <w:r w:rsidR="00210CC5">
        <w:rPr>
          <w:b/>
        </w:rPr>
        <w:t>Antoneta</w:t>
      </w:r>
      <w:proofErr w:type="spellEnd"/>
      <w:r w:rsidR="000B311B">
        <w:rPr>
          <w:b/>
        </w:rPr>
        <w:t xml:space="preserve">             </w:t>
      </w:r>
      <w:r w:rsidR="00965D34" w:rsidRPr="006C0726">
        <w:rPr>
          <w:b/>
        </w:rPr>
        <w:t xml:space="preserve">                                      </w:t>
      </w:r>
      <w:r w:rsidR="00210CC5">
        <w:rPr>
          <w:b/>
        </w:rPr>
        <w:t xml:space="preserve">       </w:t>
      </w:r>
      <w:r w:rsidR="001D364E" w:rsidRPr="006C0726">
        <w:rPr>
          <w:b/>
        </w:rPr>
        <w:t xml:space="preserve">  </w:t>
      </w:r>
      <w:proofErr w:type="spellStart"/>
      <w:r w:rsidR="00965D34" w:rsidRPr="006C0726">
        <w:rPr>
          <w:b/>
        </w:rPr>
        <w:t>Secretar</w:t>
      </w:r>
      <w:proofErr w:type="spellEnd"/>
      <w:r w:rsidR="00965D34" w:rsidRPr="006C0726">
        <w:rPr>
          <w:b/>
        </w:rPr>
        <w:t xml:space="preserve"> general </w:t>
      </w:r>
      <w:r w:rsidR="00965D34" w:rsidRPr="006C0726">
        <w:rPr>
          <w:rFonts w:ascii="Bookman Old Style" w:hAnsi="Bookman Old Style"/>
          <w:b/>
        </w:rPr>
        <w:t xml:space="preserve">            </w:t>
      </w:r>
    </w:p>
    <w:p w:rsidR="0044212B" w:rsidRPr="006C0726" w:rsidRDefault="00965D34" w:rsidP="001D364E">
      <w:pPr>
        <w:pStyle w:val="Bodytext50"/>
        <w:shd w:val="clear" w:color="auto" w:fill="auto"/>
        <w:spacing w:before="0" w:line="360" w:lineRule="auto"/>
        <w:jc w:val="left"/>
        <w:rPr>
          <w:rFonts w:ascii="Bookman Old Style" w:hAnsi="Bookman Old Style"/>
          <w:i/>
          <w:sz w:val="24"/>
          <w:szCs w:val="24"/>
        </w:rPr>
      </w:pPr>
      <w:r w:rsidRPr="006C0726">
        <w:rPr>
          <w:rFonts w:ascii="Times New Roman" w:hAnsi="Times New Roman" w:cs="Times New Roman"/>
          <w:b/>
          <w:sz w:val="24"/>
          <w:szCs w:val="24"/>
        </w:rPr>
        <w:t xml:space="preserve">                                               </w:t>
      </w:r>
      <w:r w:rsidR="00B47845">
        <w:rPr>
          <w:rFonts w:ascii="Times New Roman" w:hAnsi="Times New Roman" w:cs="Times New Roman"/>
          <w:b/>
          <w:sz w:val="24"/>
          <w:szCs w:val="24"/>
        </w:rPr>
        <w:t xml:space="preserve">                               </w:t>
      </w:r>
      <w:r w:rsidRPr="006C0726">
        <w:rPr>
          <w:rFonts w:ascii="Times New Roman" w:hAnsi="Times New Roman" w:cs="Times New Roman"/>
          <w:b/>
          <w:sz w:val="24"/>
          <w:szCs w:val="24"/>
        </w:rPr>
        <w:t xml:space="preserve">  </w:t>
      </w:r>
      <w:r w:rsidR="006963E4" w:rsidRPr="006C0726">
        <w:rPr>
          <w:rFonts w:ascii="Times New Roman" w:hAnsi="Times New Roman" w:cs="Times New Roman"/>
          <w:b/>
          <w:sz w:val="24"/>
          <w:szCs w:val="24"/>
        </w:rPr>
        <w:t>Munteanu Dănilă Milica</w:t>
      </w:r>
    </w:p>
    <w:p w:rsidR="00B84A86" w:rsidRDefault="00B84A86" w:rsidP="00970E78">
      <w:pPr>
        <w:rPr>
          <w:rFonts w:ascii="Bookman Old Style" w:hAnsi="Bookman Old Style"/>
          <w:i/>
          <w:lang w:val="ro-RO"/>
        </w:rPr>
      </w:pPr>
    </w:p>
    <w:p w:rsidR="000B311B" w:rsidRDefault="000B311B" w:rsidP="00970E78">
      <w:pPr>
        <w:rPr>
          <w:rFonts w:ascii="Bookman Old Style" w:hAnsi="Bookman Old Style"/>
          <w:i/>
          <w:lang w:val="ro-RO"/>
        </w:rPr>
      </w:pPr>
    </w:p>
    <w:p w:rsidR="000B311B" w:rsidRPr="006C0726" w:rsidRDefault="000B311B" w:rsidP="00970E78">
      <w:pPr>
        <w:rPr>
          <w:rFonts w:ascii="Bookman Old Style" w:hAnsi="Bookman Old Style"/>
          <w:i/>
          <w:lang w:val="ro-RO"/>
        </w:rPr>
      </w:pPr>
    </w:p>
    <w:p w:rsidR="00E64245" w:rsidRPr="00C2743F" w:rsidRDefault="00E64245" w:rsidP="00E64245">
      <w:pPr>
        <w:rPr>
          <w:rFonts w:ascii="Bookman Old Style" w:hAnsi="Bookman Old Style"/>
          <w:i/>
          <w:lang w:val="ro-RO"/>
        </w:rPr>
      </w:pPr>
      <w:r w:rsidRPr="00C2743F">
        <w:rPr>
          <w:rFonts w:ascii="Bookman Old Style" w:hAnsi="Bookman Old Style"/>
          <w:i/>
          <w:lang w:val="ro-RO"/>
        </w:rPr>
        <w:t>ROMÂNIA</w:t>
      </w:r>
    </w:p>
    <w:p w:rsidR="00E64245" w:rsidRPr="00C2743F" w:rsidRDefault="00E64245" w:rsidP="00E64245">
      <w:pPr>
        <w:rPr>
          <w:rFonts w:ascii="Bookman Old Style" w:hAnsi="Bookman Old Style"/>
          <w:i/>
          <w:lang w:val="ro-RO"/>
        </w:rPr>
      </w:pPr>
      <w:r w:rsidRPr="00C2743F">
        <w:rPr>
          <w:rFonts w:ascii="Bookman Old Style" w:hAnsi="Bookman Old Style"/>
          <w:i/>
          <w:lang w:val="ro-RO"/>
        </w:rPr>
        <w:t>JUDEŢUL TULCEA</w:t>
      </w:r>
    </w:p>
    <w:p w:rsidR="00E64245" w:rsidRPr="00C2743F" w:rsidRDefault="00E64245" w:rsidP="00E64245">
      <w:pPr>
        <w:rPr>
          <w:rFonts w:ascii="Bookman Old Style" w:hAnsi="Bookman Old Style"/>
          <w:i/>
          <w:lang w:val="ro-RO"/>
        </w:rPr>
      </w:pPr>
      <w:r>
        <w:rPr>
          <w:rFonts w:ascii="Bookman Old Style" w:hAnsi="Bookman Old Style"/>
          <w:i/>
          <w:lang w:val="ro-RO"/>
        </w:rPr>
        <w:t xml:space="preserve">U.A.T. </w:t>
      </w:r>
      <w:r w:rsidRPr="00C2743F">
        <w:rPr>
          <w:rFonts w:ascii="Bookman Old Style" w:hAnsi="Bookman Old Style"/>
          <w:i/>
          <w:lang w:val="ro-RO"/>
        </w:rPr>
        <w:t>COMUNA I.C. BRÃTIANU</w:t>
      </w:r>
    </w:p>
    <w:p w:rsidR="00E64245" w:rsidRPr="00C2743F" w:rsidRDefault="00E64245" w:rsidP="00E64245">
      <w:pPr>
        <w:rPr>
          <w:rFonts w:ascii="Bookman Old Style" w:hAnsi="Bookman Old Style"/>
          <w:i/>
          <w:lang w:val="ro-RO"/>
        </w:rPr>
      </w:pPr>
      <w:r w:rsidRPr="00C2743F">
        <w:rPr>
          <w:rFonts w:ascii="Bookman Old Style" w:hAnsi="Bookman Old Style"/>
          <w:i/>
          <w:lang w:val="ro-RO"/>
        </w:rPr>
        <w:t>PRIMAR</w:t>
      </w:r>
    </w:p>
    <w:p w:rsidR="00E64245" w:rsidRPr="00C2743F" w:rsidRDefault="00E64245" w:rsidP="00E64245">
      <w:pPr>
        <w:rPr>
          <w:rFonts w:ascii="Bookman Old Style" w:hAnsi="Bookman Old Style"/>
          <w:i/>
          <w:lang w:val="ro-RO"/>
        </w:rPr>
      </w:pPr>
      <w:r w:rsidRPr="00C2743F">
        <w:rPr>
          <w:rFonts w:ascii="Bookman Old Style" w:hAnsi="Bookman Old Style"/>
          <w:i/>
          <w:lang w:val="ro-RO"/>
        </w:rPr>
        <w:t>Nr.</w:t>
      </w:r>
      <w:r w:rsidR="00B47845">
        <w:rPr>
          <w:rFonts w:ascii="Bookman Old Style" w:hAnsi="Bookman Old Style"/>
          <w:i/>
        </w:rPr>
        <w:t>6396</w:t>
      </w:r>
      <w:r w:rsidR="000B311B">
        <w:rPr>
          <w:rFonts w:ascii="Bookman Old Style" w:hAnsi="Bookman Old Style"/>
          <w:i/>
        </w:rPr>
        <w:t>/19.10</w:t>
      </w:r>
      <w:r>
        <w:rPr>
          <w:rFonts w:ascii="Bookman Old Style" w:hAnsi="Bookman Old Style"/>
          <w:i/>
        </w:rPr>
        <w:t>.2026</w:t>
      </w:r>
    </w:p>
    <w:p w:rsidR="00E64245" w:rsidRPr="00C2743F" w:rsidRDefault="00E64245" w:rsidP="00E64245">
      <w:pPr>
        <w:rPr>
          <w:rFonts w:ascii="Bookman Old Style" w:hAnsi="Bookman Old Style"/>
          <w:i/>
          <w:lang w:val="ro-RO"/>
        </w:rPr>
      </w:pPr>
    </w:p>
    <w:p w:rsidR="00E64245" w:rsidRPr="00C2743F" w:rsidRDefault="00E64245" w:rsidP="00E64245">
      <w:pPr>
        <w:rPr>
          <w:rFonts w:ascii="Bookman Old Style" w:hAnsi="Bookman Old Style"/>
          <w:i/>
          <w:lang w:val="ro-RO"/>
        </w:rPr>
      </w:pPr>
    </w:p>
    <w:p w:rsidR="00E64245" w:rsidRPr="00C2743F" w:rsidRDefault="00E64245" w:rsidP="00E64245">
      <w:pPr>
        <w:rPr>
          <w:rFonts w:ascii="Bookman Old Style" w:hAnsi="Bookman Old Style"/>
          <w:i/>
          <w:lang w:val="ro-RO"/>
        </w:rPr>
      </w:pPr>
    </w:p>
    <w:p w:rsidR="00E64245" w:rsidRDefault="00E64245" w:rsidP="00E64245">
      <w:pPr>
        <w:spacing w:line="276" w:lineRule="auto"/>
        <w:jc w:val="center"/>
        <w:rPr>
          <w:rFonts w:ascii="Bookman Old Style" w:hAnsi="Bookman Old Style"/>
          <w:b/>
          <w:i/>
          <w:lang w:val="ro-RO"/>
        </w:rPr>
      </w:pPr>
      <w:r>
        <w:rPr>
          <w:rFonts w:ascii="Bookman Old Style" w:hAnsi="Bookman Old Style"/>
          <w:b/>
          <w:i/>
          <w:lang w:val="ro-RO"/>
        </w:rPr>
        <w:t>RAPORT DE APROBARE</w:t>
      </w:r>
    </w:p>
    <w:p w:rsidR="00E64245" w:rsidRPr="00C2743F" w:rsidRDefault="00E64245" w:rsidP="00E64245">
      <w:pPr>
        <w:spacing w:line="276" w:lineRule="auto"/>
        <w:jc w:val="center"/>
        <w:rPr>
          <w:rFonts w:ascii="Bookman Old Style" w:hAnsi="Bookman Old Style"/>
          <w:b/>
          <w:i/>
          <w:lang w:val="ro-RO"/>
        </w:rPr>
      </w:pPr>
    </w:p>
    <w:p w:rsidR="00E64245" w:rsidRPr="00532706" w:rsidRDefault="00E64245" w:rsidP="00E64245">
      <w:pPr>
        <w:ind w:left="1410" w:hanging="1410"/>
        <w:jc w:val="both"/>
        <w:rPr>
          <w:rFonts w:ascii="Bookman Old Style" w:hAnsi="Bookman Old Style"/>
          <w:lang w:val="ro-RO"/>
        </w:rPr>
      </w:pPr>
      <w:r w:rsidRPr="00532706">
        <w:rPr>
          <w:rFonts w:ascii="Bookman Old Style" w:hAnsi="Bookman Old Style"/>
          <w:b/>
          <w:lang w:val="ro-RO"/>
        </w:rPr>
        <w:t>la proiectul de hotarare privind desemnarea presedintelui sedintelor Consiliului local al u.a.t. comuna</w:t>
      </w:r>
      <w:r w:rsidR="000B311B">
        <w:rPr>
          <w:rFonts w:ascii="Bookman Old Style" w:hAnsi="Bookman Old Style"/>
          <w:b/>
          <w:lang w:val="ro-RO"/>
        </w:rPr>
        <w:t xml:space="preserve"> I.C. Bratianu pentru lunile noi</w:t>
      </w:r>
      <w:r w:rsidR="00B47845">
        <w:rPr>
          <w:rFonts w:ascii="Bookman Old Style" w:hAnsi="Bookman Old Style"/>
          <w:b/>
          <w:lang w:val="ro-RO"/>
        </w:rPr>
        <w:t>m</w:t>
      </w:r>
      <w:r w:rsidR="000B311B">
        <w:rPr>
          <w:rFonts w:ascii="Bookman Old Style" w:hAnsi="Bookman Old Style"/>
          <w:b/>
          <w:lang w:val="ro-RO"/>
        </w:rPr>
        <w:t>embrie</w:t>
      </w:r>
      <w:r w:rsidRPr="00532706">
        <w:rPr>
          <w:rFonts w:ascii="Bookman Old Style" w:hAnsi="Bookman Old Style"/>
          <w:b/>
          <w:lang w:val="ro-RO"/>
        </w:rPr>
        <w:t xml:space="preserve">, </w:t>
      </w:r>
      <w:proofErr w:type="spellStart"/>
      <w:r w:rsidR="000B311B">
        <w:rPr>
          <w:rFonts w:ascii="Bookman Old Style" w:hAnsi="Bookman Old Style"/>
          <w:b/>
        </w:rPr>
        <w:t>decembrie</w:t>
      </w:r>
      <w:proofErr w:type="spellEnd"/>
      <w:r w:rsidR="000B311B">
        <w:rPr>
          <w:rFonts w:ascii="Bookman Old Style" w:hAnsi="Bookman Old Style"/>
          <w:b/>
        </w:rPr>
        <w:t xml:space="preserve"> 2026 </w:t>
      </w:r>
      <w:proofErr w:type="spellStart"/>
      <w:r w:rsidR="000B311B">
        <w:rPr>
          <w:rFonts w:ascii="Bookman Old Style" w:hAnsi="Bookman Old Style"/>
          <w:b/>
        </w:rPr>
        <w:t>si</w:t>
      </w:r>
      <w:proofErr w:type="spellEnd"/>
      <w:r w:rsidR="000B311B">
        <w:rPr>
          <w:rFonts w:ascii="Bookman Old Style" w:hAnsi="Bookman Old Style"/>
          <w:b/>
        </w:rPr>
        <w:t xml:space="preserve"> </w:t>
      </w:r>
      <w:proofErr w:type="spellStart"/>
      <w:r w:rsidR="000B311B">
        <w:rPr>
          <w:rFonts w:ascii="Bookman Old Style" w:hAnsi="Bookman Old Style"/>
          <w:b/>
        </w:rPr>
        <w:t>ianuarie</w:t>
      </w:r>
      <w:proofErr w:type="spellEnd"/>
      <w:r w:rsidR="000B311B">
        <w:rPr>
          <w:rFonts w:ascii="Bookman Old Style" w:hAnsi="Bookman Old Style"/>
          <w:b/>
        </w:rPr>
        <w:t xml:space="preserve">  2027</w:t>
      </w:r>
      <w:r w:rsidRPr="00532706">
        <w:rPr>
          <w:rFonts w:ascii="Bookman Old Style" w:hAnsi="Bookman Old Style"/>
          <w:b/>
        </w:rPr>
        <w:t xml:space="preserve"> </w:t>
      </w:r>
    </w:p>
    <w:p w:rsidR="00E64245" w:rsidRDefault="00E64245" w:rsidP="00E64245">
      <w:pPr>
        <w:rPr>
          <w:rFonts w:ascii="Bookman Old Style" w:hAnsi="Bookman Old Style"/>
          <w:i/>
        </w:rPr>
      </w:pPr>
    </w:p>
    <w:p w:rsidR="00E64245" w:rsidRDefault="00E64245" w:rsidP="00E64245">
      <w:pPr>
        <w:jc w:val="center"/>
        <w:rPr>
          <w:rFonts w:ascii="Bookman Old Style" w:hAnsi="Bookman Old Style"/>
          <w:b/>
          <w:i/>
        </w:rPr>
      </w:pPr>
    </w:p>
    <w:p w:rsidR="00E64245" w:rsidRDefault="00E64245" w:rsidP="00E64245">
      <w:pPr>
        <w:spacing w:line="276" w:lineRule="auto"/>
        <w:jc w:val="center"/>
        <w:rPr>
          <w:rFonts w:ascii="Bookman Old Style" w:hAnsi="Bookman Old Style"/>
          <w:b/>
          <w:i/>
          <w:lang w:val="ro-RO"/>
        </w:rPr>
      </w:pPr>
    </w:p>
    <w:p w:rsidR="00E64245" w:rsidRDefault="00E64245" w:rsidP="00E64245">
      <w:pPr>
        <w:spacing w:line="276" w:lineRule="auto"/>
        <w:jc w:val="center"/>
        <w:rPr>
          <w:rFonts w:ascii="Bookman Old Style" w:hAnsi="Bookman Old Style"/>
          <w:b/>
          <w:i/>
          <w:lang w:val="ro-RO"/>
        </w:rPr>
      </w:pPr>
    </w:p>
    <w:p w:rsidR="00E64245" w:rsidRPr="00C2743F" w:rsidRDefault="00E64245" w:rsidP="00E64245">
      <w:pPr>
        <w:spacing w:line="276" w:lineRule="auto"/>
        <w:jc w:val="center"/>
        <w:rPr>
          <w:rFonts w:ascii="Bookman Old Style" w:hAnsi="Bookman Old Style"/>
          <w:b/>
          <w:i/>
          <w:lang w:val="ro-RO"/>
        </w:rPr>
      </w:pPr>
    </w:p>
    <w:p w:rsidR="00E64245" w:rsidRDefault="00E64245" w:rsidP="00E64245">
      <w:pPr>
        <w:ind w:firstLine="708"/>
        <w:jc w:val="both"/>
        <w:rPr>
          <w:rFonts w:ascii="Bookman Old Style" w:hAnsi="Bookman Old Style"/>
          <w:i/>
          <w:lang w:val="ro-RO"/>
        </w:rPr>
      </w:pPr>
      <w:r>
        <w:rPr>
          <w:rFonts w:ascii="Bookman Old Style" w:hAnsi="Bookman Old Style"/>
          <w:i/>
          <w:lang w:val="ro-RO"/>
        </w:rPr>
        <w:t>Pusasu Dănut</w:t>
      </w:r>
      <w:r w:rsidRPr="00C2743F">
        <w:rPr>
          <w:rFonts w:ascii="Bookman Old Style" w:hAnsi="Bookman Old Style"/>
          <w:i/>
          <w:lang w:val="ro-RO"/>
        </w:rPr>
        <w:t xml:space="preserve">, primar al comunei I.C. Bratianu din judetul Tulcea, </w:t>
      </w:r>
      <w:r>
        <w:rPr>
          <w:rFonts w:ascii="Bookman Old Style" w:hAnsi="Bookman Old Style"/>
          <w:i/>
          <w:lang w:val="ro-RO"/>
        </w:rPr>
        <w:t xml:space="preserve">urmare a referatului de specialitate  intocmit de secretarul general al comunei I.C. Bratianu, inregistrat sub numarul </w:t>
      </w:r>
      <w:r w:rsidR="00B47845" w:rsidRPr="00B47845">
        <w:rPr>
          <w:rFonts w:ascii="Bookman Old Style" w:hAnsi="Bookman Old Style"/>
          <w:i/>
          <w:color w:val="000000" w:themeColor="text1"/>
        </w:rPr>
        <w:t>6395/19.10</w:t>
      </w:r>
      <w:r w:rsidRPr="00B47845">
        <w:rPr>
          <w:rFonts w:ascii="Bookman Old Style" w:hAnsi="Bookman Old Style"/>
          <w:i/>
          <w:color w:val="000000" w:themeColor="text1"/>
        </w:rPr>
        <w:t>.2026</w:t>
      </w:r>
      <w:r w:rsidRPr="000B311B">
        <w:rPr>
          <w:rFonts w:ascii="Bookman Old Style" w:hAnsi="Bookman Old Style"/>
          <w:i/>
          <w:color w:val="F79646" w:themeColor="accent6"/>
        </w:rPr>
        <w:t>,</w:t>
      </w:r>
      <w:r w:rsidRPr="00C2743F">
        <w:rPr>
          <w:rFonts w:ascii="Bookman Old Style" w:hAnsi="Bookman Old Style"/>
          <w:i/>
          <w:lang w:val="ro-RO"/>
        </w:rPr>
        <w:t xml:space="preserve"> am initiat proiectul de hotarare pentru desemnarea presedintelui sedintelor Consiliului local al u.a.t. comuna I.C.Bratianu pentru lunile</w:t>
      </w:r>
      <w:r w:rsidRPr="004928F8">
        <w:rPr>
          <w:rFonts w:ascii="Bookman Old Style" w:hAnsi="Bookman Old Style"/>
          <w:b/>
          <w:i/>
          <w:lang w:val="ro-RO"/>
        </w:rPr>
        <w:t xml:space="preserve"> </w:t>
      </w:r>
      <w:r w:rsidR="000B311B">
        <w:rPr>
          <w:rFonts w:ascii="Bookman Old Style" w:hAnsi="Bookman Old Style"/>
          <w:lang w:val="ro-RO"/>
        </w:rPr>
        <w:t>noiembrie,decembrie 2026</w:t>
      </w:r>
      <w:r w:rsidR="0081758E">
        <w:rPr>
          <w:rFonts w:ascii="Bookman Old Style" w:hAnsi="Bookman Old Style"/>
        </w:rPr>
        <w:t xml:space="preserve"> </w:t>
      </w:r>
      <w:proofErr w:type="spellStart"/>
      <w:r w:rsidR="0081758E">
        <w:rPr>
          <w:rFonts w:ascii="Bookman Old Style" w:hAnsi="Bookman Old Style"/>
        </w:rPr>
        <w:t>si</w:t>
      </w:r>
      <w:proofErr w:type="spellEnd"/>
      <w:r w:rsidR="0081758E">
        <w:rPr>
          <w:rFonts w:ascii="Bookman Old Style" w:hAnsi="Bookman Old Style"/>
        </w:rPr>
        <w:t xml:space="preserve"> </w:t>
      </w:r>
      <w:proofErr w:type="spellStart"/>
      <w:r w:rsidR="0081758E">
        <w:rPr>
          <w:rFonts w:ascii="Bookman Old Style" w:hAnsi="Bookman Old Style"/>
        </w:rPr>
        <w:t>ianuarie</w:t>
      </w:r>
      <w:proofErr w:type="spellEnd"/>
      <w:r w:rsidR="0081758E">
        <w:rPr>
          <w:rFonts w:ascii="Bookman Old Style" w:hAnsi="Bookman Old Style"/>
        </w:rPr>
        <w:t xml:space="preserve"> </w:t>
      </w:r>
      <w:r w:rsidRPr="004928F8">
        <w:rPr>
          <w:rFonts w:ascii="Bookman Old Style" w:hAnsi="Bookman Old Style"/>
        </w:rPr>
        <w:t>202</w:t>
      </w:r>
      <w:r w:rsidR="0081758E">
        <w:rPr>
          <w:rFonts w:ascii="Bookman Old Style" w:hAnsi="Bookman Old Style"/>
        </w:rPr>
        <w:t>7</w:t>
      </w:r>
      <w:r>
        <w:rPr>
          <w:rFonts w:ascii="Bookman Old Style" w:hAnsi="Bookman Old Style"/>
          <w:i/>
          <w:lang w:val="ro-RO"/>
        </w:rPr>
        <w:t xml:space="preserve"> </w:t>
      </w:r>
      <w:r w:rsidRPr="00C2743F">
        <w:rPr>
          <w:rFonts w:ascii="Bookman Old Style" w:hAnsi="Bookman Old Style"/>
          <w:i/>
          <w:lang w:val="ro-RO"/>
        </w:rPr>
        <w:t xml:space="preserve">pentru a asigura desfasurarea in conditii de legalitate a sedintelor Consiliului </w:t>
      </w:r>
      <w:r>
        <w:rPr>
          <w:rFonts w:ascii="Bookman Old Style" w:hAnsi="Bookman Old Style"/>
          <w:i/>
          <w:lang w:val="ro-RO"/>
        </w:rPr>
        <w:t xml:space="preserve">local al </w:t>
      </w:r>
      <w:r w:rsidRPr="00C2743F">
        <w:rPr>
          <w:rFonts w:ascii="Bookman Old Style" w:hAnsi="Bookman Old Style"/>
          <w:i/>
          <w:lang w:val="ro-RO"/>
        </w:rPr>
        <w:t>comunei.</w:t>
      </w:r>
    </w:p>
    <w:p w:rsidR="00E64245" w:rsidRPr="00C2743F" w:rsidRDefault="00E64245" w:rsidP="00E64245">
      <w:pPr>
        <w:spacing w:line="276" w:lineRule="auto"/>
        <w:ind w:firstLine="708"/>
        <w:jc w:val="both"/>
        <w:rPr>
          <w:rFonts w:ascii="Bookman Old Style" w:hAnsi="Bookman Old Style"/>
          <w:i/>
          <w:lang w:val="ro-RO"/>
        </w:rPr>
      </w:pPr>
    </w:p>
    <w:p w:rsidR="00E64245" w:rsidRPr="00C2743F" w:rsidRDefault="00E64245" w:rsidP="00E64245">
      <w:pPr>
        <w:spacing w:line="276" w:lineRule="auto"/>
        <w:ind w:firstLine="708"/>
        <w:jc w:val="both"/>
        <w:rPr>
          <w:rFonts w:ascii="Bookman Old Style" w:hAnsi="Bookman Old Style"/>
          <w:i/>
          <w:lang w:val="ro-RO"/>
        </w:rPr>
      </w:pPr>
      <w:r w:rsidRPr="00C2743F">
        <w:rPr>
          <w:rFonts w:ascii="Bookman Old Style" w:hAnsi="Bookman Old Style"/>
          <w:i/>
          <w:lang w:val="ro-RO"/>
        </w:rPr>
        <w:t>Las la latitudinea consilierilor desemnarea nominala a unuia dintre dv</w:t>
      </w:r>
      <w:r>
        <w:rPr>
          <w:rFonts w:ascii="Bookman Old Style" w:hAnsi="Bookman Old Style"/>
          <w:i/>
          <w:lang w:val="ro-RO"/>
        </w:rPr>
        <w:t>s</w:t>
      </w:r>
      <w:r w:rsidRPr="00C2743F">
        <w:rPr>
          <w:rFonts w:ascii="Bookman Old Style" w:hAnsi="Bookman Old Style"/>
          <w:i/>
          <w:lang w:val="ro-RO"/>
        </w:rPr>
        <w:t>. pentru exercitarea acestei atributii.</w:t>
      </w:r>
    </w:p>
    <w:p w:rsidR="00E64245" w:rsidRPr="00C2743F" w:rsidRDefault="00E64245" w:rsidP="00E64245">
      <w:pPr>
        <w:spacing w:line="276" w:lineRule="auto"/>
        <w:jc w:val="both"/>
        <w:rPr>
          <w:rFonts w:ascii="Bookman Old Style" w:hAnsi="Bookman Old Style"/>
          <w:i/>
          <w:lang w:val="ro-RO"/>
        </w:rPr>
      </w:pPr>
    </w:p>
    <w:p w:rsidR="00E64245" w:rsidRPr="00C2743F" w:rsidRDefault="00E64245" w:rsidP="00E64245">
      <w:pPr>
        <w:spacing w:line="276" w:lineRule="auto"/>
        <w:ind w:firstLine="708"/>
        <w:jc w:val="both"/>
        <w:rPr>
          <w:rFonts w:ascii="Bookman Old Style" w:hAnsi="Bookman Old Style"/>
          <w:i/>
          <w:lang w:val="ro-RO"/>
        </w:rPr>
      </w:pPr>
      <w:r w:rsidRPr="00C2743F">
        <w:rPr>
          <w:rFonts w:ascii="Bookman Old Style" w:hAnsi="Bookman Old Style"/>
          <w:i/>
          <w:lang w:val="ro-RO"/>
        </w:rPr>
        <w:t xml:space="preserve">Temeiul legal a fost </w:t>
      </w:r>
      <w:r>
        <w:rPr>
          <w:rFonts w:ascii="Bookman Old Style" w:hAnsi="Bookman Old Style"/>
          <w:i/>
          <w:lang w:val="ro-RO"/>
        </w:rPr>
        <w:t>O.U.G. 57/2019 privind Codul administrativ,</w:t>
      </w:r>
      <w:r w:rsidRPr="00C2743F">
        <w:rPr>
          <w:rFonts w:ascii="Bookman Old Style" w:hAnsi="Bookman Old Style"/>
          <w:i/>
          <w:lang w:val="ro-RO"/>
        </w:rPr>
        <w:t xml:space="preserve"> asa cum am mentionat mai sus.</w:t>
      </w:r>
    </w:p>
    <w:p w:rsidR="00E64245" w:rsidRPr="00C2743F" w:rsidRDefault="00E64245" w:rsidP="00E64245">
      <w:pPr>
        <w:spacing w:line="276" w:lineRule="auto"/>
        <w:jc w:val="both"/>
        <w:rPr>
          <w:rFonts w:ascii="Bookman Old Style" w:hAnsi="Bookman Old Style"/>
          <w:i/>
          <w:lang w:val="ro-RO"/>
        </w:rPr>
      </w:pPr>
    </w:p>
    <w:p w:rsidR="00E64245" w:rsidRPr="00C2743F" w:rsidRDefault="00E64245" w:rsidP="00E64245">
      <w:pPr>
        <w:spacing w:line="276" w:lineRule="auto"/>
        <w:ind w:firstLine="708"/>
        <w:jc w:val="both"/>
        <w:rPr>
          <w:rFonts w:ascii="Bookman Old Style" w:hAnsi="Bookman Old Style"/>
          <w:i/>
          <w:lang w:val="ro-RO"/>
        </w:rPr>
      </w:pPr>
      <w:r w:rsidRPr="00C2743F">
        <w:rPr>
          <w:rFonts w:ascii="Bookman Old Style" w:hAnsi="Bookman Old Style"/>
          <w:i/>
          <w:lang w:val="ro-RO"/>
        </w:rPr>
        <w:t>Va rog sa analizati si sa aprobati proiectul in forma prezentata.</w:t>
      </w:r>
    </w:p>
    <w:p w:rsidR="00E64245" w:rsidRDefault="00E64245" w:rsidP="00E64245">
      <w:pPr>
        <w:spacing w:line="276" w:lineRule="auto"/>
        <w:jc w:val="both"/>
        <w:rPr>
          <w:rFonts w:ascii="Bookman Old Style" w:hAnsi="Bookman Old Style"/>
          <w:i/>
          <w:lang w:val="ro-RO"/>
        </w:rPr>
      </w:pPr>
    </w:p>
    <w:p w:rsidR="00E64245" w:rsidRDefault="00E64245" w:rsidP="00E64245">
      <w:pPr>
        <w:spacing w:line="276" w:lineRule="auto"/>
        <w:jc w:val="both"/>
        <w:rPr>
          <w:rFonts w:ascii="Bookman Old Style" w:hAnsi="Bookman Old Style"/>
          <w:i/>
          <w:lang w:val="ro-RO"/>
        </w:rPr>
      </w:pPr>
    </w:p>
    <w:p w:rsidR="00E64245" w:rsidRDefault="00E64245" w:rsidP="00E64245">
      <w:pPr>
        <w:spacing w:line="276" w:lineRule="auto"/>
        <w:jc w:val="both"/>
        <w:rPr>
          <w:rFonts w:ascii="Bookman Old Style" w:hAnsi="Bookman Old Style"/>
          <w:i/>
          <w:lang w:val="ro-RO"/>
        </w:rPr>
      </w:pPr>
    </w:p>
    <w:p w:rsidR="00E64245" w:rsidRDefault="00E64245" w:rsidP="00E64245">
      <w:pPr>
        <w:spacing w:line="276" w:lineRule="auto"/>
        <w:jc w:val="both"/>
        <w:rPr>
          <w:rFonts w:ascii="Bookman Old Style" w:hAnsi="Bookman Old Style"/>
          <w:i/>
          <w:lang w:val="ro-RO"/>
        </w:rPr>
      </w:pPr>
    </w:p>
    <w:p w:rsidR="00E64245" w:rsidRPr="00C2743F" w:rsidRDefault="00E64245" w:rsidP="00E64245">
      <w:pPr>
        <w:spacing w:line="276" w:lineRule="auto"/>
        <w:jc w:val="both"/>
        <w:rPr>
          <w:rFonts w:ascii="Bookman Old Style" w:hAnsi="Bookman Old Style"/>
          <w:i/>
          <w:lang w:val="ro-RO"/>
        </w:rPr>
      </w:pPr>
    </w:p>
    <w:p w:rsidR="00E64245" w:rsidRPr="00C2743F" w:rsidRDefault="00E64245" w:rsidP="00E64245">
      <w:pPr>
        <w:spacing w:line="276" w:lineRule="auto"/>
        <w:jc w:val="center"/>
        <w:rPr>
          <w:rFonts w:ascii="Bookman Old Style" w:hAnsi="Bookman Old Style"/>
          <w:b/>
          <w:i/>
          <w:lang w:val="ro-RO"/>
        </w:rPr>
      </w:pPr>
      <w:r w:rsidRPr="00C2743F">
        <w:rPr>
          <w:rFonts w:ascii="Bookman Old Style" w:hAnsi="Bookman Old Style"/>
          <w:b/>
          <w:i/>
          <w:lang w:val="ro-RO"/>
        </w:rPr>
        <w:t>PRIMAR,</w:t>
      </w:r>
    </w:p>
    <w:p w:rsidR="00E64245" w:rsidRPr="008C1889" w:rsidRDefault="00E64245" w:rsidP="00E64245">
      <w:pPr>
        <w:spacing w:line="276" w:lineRule="auto"/>
        <w:rPr>
          <w:b/>
          <w:i/>
          <w:lang w:val="ro-RO"/>
        </w:rPr>
      </w:pPr>
      <w:r>
        <w:rPr>
          <w:rFonts w:ascii="Bookman Old Style" w:hAnsi="Bookman Old Style"/>
          <w:b/>
          <w:i/>
          <w:lang w:val="ro-RO"/>
        </w:rPr>
        <w:t xml:space="preserve">                                                PU</w:t>
      </w:r>
      <w:r>
        <w:rPr>
          <w:b/>
          <w:i/>
          <w:lang w:val="ro-RO"/>
        </w:rPr>
        <w:t>ȘCAȘU DĂNUȚ</w:t>
      </w:r>
    </w:p>
    <w:p w:rsidR="00E64245" w:rsidRDefault="00E64245" w:rsidP="00E64245">
      <w:pPr>
        <w:rPr>
          <w:rFonts w:ascii="Bookman Old Style" w:hAnsi="Bookman Old Style"/>
          <w:i/>
          <w:lang w:val="ro-RO"/>
        </w:rPr>
      </w:pPr>
    </w:p>
    <w:p w:rsidR="00E64245" w:rsidRDefault="00E64245" w:rsidP="00E64245">
      <w:pPr>
        <w:rPr>
          <w:rFonts w:ascii="Bookman Old Style" w:hAnsi="Bookman Old Style"/>
          <w:i/>
          <w:lang w:val="ro-RO"/>
        </w:rPr>
      </w:pPr>
    </w:p>
    <w:p w:rsidR="00E64245" w:rsidRPr="00C2743F" w:rsidRDefault="00E64245" w:rsidP="00E64245">
      <w:pPr>
        <w:rPr>
          <w:rFonts w:ascii="Bookman Old Style" w:hAnsi="Bookman Old Style"/>
          <w:i/>
          <w:lang w:val="ro-RO"/>
        </w:rPr>
      </w:pPr>
      <w:r w:rsidRPr="00C2743F">
        <w:rPr>
          <w:rFonts w:ascii="Bookman Old Style" w:hAnsi="Bookman Old Style"/>
          <w:i/>
          <w:lang w:val="ro-RO"/>
        </w:rPr>
        <w:t>ROMÂNIA</w:t>
      </w:r>
    </w:p>
    <w:p w:rsidR="00E64245" w:rsidRPr="00C2743F" w:rsidRDefault="00E64245" w:rsidP="00E64245">
      <w:pPr>
        <w:rPr>
          <w:rFonts w:ascii="Bookman Old Style" w:hAnsi="Bookman Old Style"/>
          <w:i/>
          <w:lang w:val="ro-RO"/>
        </w:rPr>
      </w:pPr>
      <w:r w:rsidRPr="00C2743F">
        <w:rPr>
          <w:rFonts w:ascii="Bookman Old Style" w:hAnsi="Bookman Old Style"/>
          <w:i/>
          <w:lang w:val="ro-RO"/>
        </w:rPr>
        <w:lastRenderedPageBreak/>
        <w:t>JUDEŢUL TULCEA</w:t>
      </w:r>
    </w:p>
    <w:p w:rsidR="00E64245" w:rsidRPr="00C2743F" w:rsidRDefault="00E64245" w:rsidP="00E64245">
      <w:pPr>
        <w:rPr>
          <w:rFonts w:ascii="Bookman Old Style" w:hAnsi="Bookman Old Style"/>
          <w:i/>
          <w:lang w:val="ro-RO"/>
        </w:rPr>
      </w:pPr>
      <w:r w:rsidRPr="00C2743F">
        <w:rPr>
          <w:rFonts w:ascii="Bookman Old Style" w:hAnsi="Bookman Old Style"/>
          <w:i/>
          <w:lang w:val="ro-RO"/>
        </w:rPr>
        <w:t>COMUNA I.C. BRÃTIANU</w:t>
      </w:r>
    </w:p>
    <w:p w:rsidR="00E64245" w:rsidRPr="00C2743F" w:rsidRDefault="00E64245" w:rsidP="00E64245">
      <w:pPr>
        <w:rPr>
          <w:rFonts w:ascii="Bookman Old Style" w:hAnsi="Bookman Old Style"/>
          <w:i/>
          <w:lang w:val="ro-RO"/>
        </w:rPr>
      </w:pPr>
      <w:r w:rsidRPr="00C2743F">
        <w:rPr>
          <w:rFonts w:ascii="Bookman Old Style" w:hAnsi="Bookman Old Style"/>
          <w:i/>
          <w:lang w:val="ro-RO"/>
        </w:rPr>
        <w:t xml:space="preserve">Nr. </w:t>
      </w:r>
      <w:r w:rsidR="00B47845">
        <w:rPr>
          <w:rFonts w:ascii="Bookman Old Style" w:hAnsi="Bookman Old Style"/>
          <w:i/>
        </w:rPr>
        <w:t>6395</w:t>
      </w:r>
      <w:r w:rsidR="0081758E">
        <w:rPr>
          <w:rFonts w:ascii="Bookman Old Style" w:hAnsi="Bookman Old Style"/>
          <w:i/>
        </w:rPr>
        <w:t>/19.10</w:t>
      </w:r>
      <w:r>
        <w:rPr>
          <w:rFonts w:ascii="Bookman Old Style" w:hAnsi="Bookman Old Style"/>
          <w:i/>
        </w:rPr>
        <w:t>.2026</w:t>
      </w:r>
    </w:p>
    <w:p w:rsidR="00E64245" w:rsidRPr="00C2743F" w:rsidRDefault="00E64245" w:rsidP="00E64245">
      <w:pPr>
        <w:rPr>
          <w:rFonts w:ascii="Bookman Old Style" w:hAnsi="Bookman Old Style"/>
          <w:i/>
          <w:lang w:val="ro-RO"/>
        </w:rPr>
      </w:pPr>
    </w:p>
    <w:p w:rsidR="00E64245" w:rsidRPr="00C2743F" w:rsidRDefault="00E64245" w:rsidP="00E64245">
      <w:pPr>
        <w:rPr>
          <w:rFonts w:ascii="Bookman Old Style" w:hAnsi="Bookman Old Style"/>
          <w:i/>
          <w:lang w:val="ro-RO"/>
        </w:rPr>
      </w:pPr>
    </w:p>
    <w:p w:rsidR="00E64245" w:rsidRPr="00C2743F" w:rsidRDefault="00E64245" w:rsidP="00E64245">
      <w:pPr>
        <w:rPr>
          <w:rFonts w:ascii="Bookman Old Style" w:hAnsi="Bookman Old Style"/>
          <w:i/>
          <w:lang w:val="ro-RO"/>
        </w:rPr>
      </w:pPr>
    </w:p>
    <w:p w:rsidR="00E64245" w:rsidRDefault="00E64245" w:rsidP="00E64245">
      <w:pPr>
        <w:spacing w:line="276" w:lineRule="auto"/>
        <w:jc w:val="center"/>
        <w:rPr>
          <w:rFonts w:ascii="Bookman Old Style" w:hAnsi="Bookman Old Style"/>
          <w:b/>
          <w:i/>
          <w:lang w:val="ro-RO"/>
        </w:rPr>
      </w:pPr>
    </w:p>
    <w:p w:rsidR="00E64245" w:rsidRDefault="00E64245" w:rsidP="00E64245">
      <w:pPr>
        <w:spacing w:line="276" w:lineRule="auto"/>
        <w:jc w:val="center"/>
        <w:rPr>
          <w:rFonts w:ascii="Bookman Old Style" w:hAnsi="Bookman Old Style"/>
          <w:b/>
          <w:i/>
          <w:lang w:val="ro-RO"/>
        </w:rPr>
      </w:pPr>
    </w:p>
    <w:p w:rsidR="00E64245" w:rsidRPr="00C2743F" w:rsidRDefault="00E64245" w:rsidP="00E64245">
      <w:pPr>
        <w:spacing w:line="276" w:lineRule="auto"/>
        <w:jc w:val="center"/>
        <w:rPr>
          <w:rFonts w:ascii="Bookman Old Style" w:hAnsi="Bookman Old Style"/>
          <w:b/>
          <w:i/>
          <w:lang w:val="ro-RO"/>
        </w:rPr>
      </w:pPr>
      <w:r w:rsidRPr="00C2743F">
        <w:rPr>
          <w:rFonts w:ascii="Bookman Old Style" w:hAnsi="Bookman Old Style"/>
          <w:b/>
          <w:i/>
          <w:lang w:val="ro-RO"/>
        </w:rPr>
        <w:t>RAPORT DE SPECIALITATE</w:t>
      </w:r>
    </w:p>
    <w:p w:rsidR="0081758E" w:rsidRPr="00532706" w:rsidRDefault="00E64245" w:rsidP="0081758E">
      <w:pPr>
        <w:ind w:left="1410" w:hanging="1410"/>
        <w:jc w:val="both"/>
        <w:rPr>
          <w:rFonts w:ascii="Bookman Old Style" w:hAnsi="Bookman Old Style"/>
          <w:lang w:val="ro-RO"/>
        </w:rPr>
      </w:pPr>
      <w:r w:rsidRPr="00532706">
        <w:rPr>
          <w:rFonts w:ascii="Bookman Old Style" w:hAnsi="Bookman Old Style"/>
          <w:b/>
          <w:lang w:val="ro-RO"/>
        </w:rPr>
        <w:t>la proiectul de hotarare privind desemnarea presedintelui sedintelor Consiliului local al u.a.t. comuna I.C. Bratianu pentru lunile</w:t>
      </w:r>
      <w:r w:rsidR="0081758E" w:rsidRPr="0081758E">
        <w:rPr>
          <w:rFonts w:ascii="Bookman Old Style" w:hAnsi="Bookman Old Style"/>
          <w:b/>
          <w:lang w:val="ro-RO"/>
        </w:rPr>
        <w:t xml:space="preserve"> </w:t>
      </w:r>
      <w:r w:rsidR="0081758E">
        <w:rPr>
          <w:rFonts w:ascii="Bookman Old Style" w:hAnsi="Bookman Old Style"/>
          <w:b/>
          <w:lang w:val="ro-RO"/>
        </w:rPr>
        <w:t>noiembrie</w:t>
      </w:r>
      <w:r w:rsidR="0081758E" w:rsidRPr="00532706">
        <w:rPr>
          <w:rFonts w:ascii="Bookman Old Style" w:hAnsi="Bookman Old Style"/>
          <w:b/>
          <w:lang w:val="ro-RO"/>
        </w:rPr>
        <w:t xml:space="preserve">, </w:t>
      </w:r>
      <w:proofErr w:type="spellStart"/>
      <w:r w:rsidR="0081758E">
        <w:rPr>
          <w:rFonts w:ascii="Bookman Old Style" w:hAnsi="Bookman Old Style"/>
          <w:b/>
        </w:rPr>
        <w:t>decembrie</w:t>
      </w:r>
      <w:proofErr w:type="spellEnd"/>
      <w:r w:rsidR="0081758E">
        <w:rPr>
          <w:rFonts w:ascii="Bookman Old Style" w:hAnsi="Bookman Old Style"/>
          <w:b/>
        </w:rPr>
        <w:t xml:space="preserve"> 2026 </w:t>
      </w:r>
      <w:proofErr w:type="spellStart"/>
      <w:r w:rsidR="0081758E">
        <w:rPr>
          <w:rFonts w:ascii="Bookman Old Style" w:hAnsi="Bookman Old Style"/>
          <w:b/>
        </w:rPr>
        <w:t>si</w:t>
      </w:r>
      <w:proofErr w:type="spellEnd"/>
      <w:r w:rsidR="0081758E">
        <w:rPr>
          <w:rFonts w:ascii="Bookman Old Style" w:hAnsi="Bookman Old Style"/>
          <w:b/>
        </w:rPr>
        <w:t xml:space="preserve"> </w:t>
      </w:r>
      <w:proofErr w:type="spellStart"/>
      <w:r w:rsidR="0081758E">
        <w:rPr>
          <w:rFonts w:ascii="Bookman Old Style" w:hAnsi="Bookman Old Style"/>
          <w:b/>
        </w:rPr>
        <w:t>ianuarie</w:t>
      </w:r>
      <w:proofErr w:type="spellEnd"/>
      <w:r w:rsidR="0081758E">
        <w:rPr>
          <w:rFonts w:ascii="Bookman Old Style" w:hAnsi="Bookman Old Style"/>
          <w:b/>
        </w:rPr>
        <w:t xml:space="preserve">  2027</w:t>
      </w:r>
      <w:r w:rsidR="0081758E" w:rsidRPr="00532706">
        <w:rPr>
          <w:rFonts w:ascii="Bookman Old Style" w:hAnsi="Bookman Old Style"/>
          <w:b/>
        </w:rPr>
        <w:t xml:space="preserve"> </w:t>
      </w:r>
    </w:p>
    <w:p w:rsidR="0081758E" w:rsidRDefault="0081758E" w:rsidP="0081758E">
      <w:pPr>
        <w:rPr>
          <w:rFonts w:ascii="Bookman Old Style" w:hAnsi="Bookman Old Style"/>
          <w:i/>
        </w:rPr>
      </w:pPr>
    </w:p>
    <w:p w:rsidR="00E64245" w:rsidRPr="00532706" w:rsidRDefault="00E64245" w:rsidP="0081758E">
      <w:pPr>
        <w:ind w:left="1410" w:hanging="1410"/>
        <w:jc w:val="both"/>
        <w:rPr>
          <w:rFonts w:ascii="Bookman Old Style" w:hAnsi="Bookman Old Style"/>
        </w:rPr>
      </w:pPr>
      <w:r w:rsidRPr="00532706">
        <w:rPr>
          <w:rFonts w:ascii="Bookman Old Style" w:hAnsi="Bookman Old Style"/>
          <w:b/>
          <w:lang w:val="ro-RO"/>
        </w:rPr>
        <w:t xml:space="preserve"> </w:t>
      </w:r>
    </w:p>
    <w:p w:rsidR="00E64245" w:rsidRPr="00C2743F" w:rsidRDefault="00E64245" w:rsidP="00E64245">
      <w:pPr>
        <w:spacing w:line="276" w:lineRule="auto"/>
        <w:jc w:val="center"/>
        <w:rPr>
          <w:rFonts w:ascii="Bookman Old Style" w:hAnsi="Bookman Old Style"/>
          <w:b/>
          <w:i/>
          <w:lang w:val="ro-RO"/>
        </w:rPr>
      </w:pPr>
    </w:p>
    <w:p w:rsidR="00E64245" w:rsidRDefault="00E64245" w:rsidP="00E64245">
      <w:pPr>
        <w:spacing w:line="276" w:lineRule="auto"/>
        <w:jc w:val="both"/>
        <w:rPr>
          <w:rFonts w:ascii="Bookman Old Style" w:hAnsi="Bookman Old Style"/>
          <w:i/>
          <w:lang w:val="ro-RO"/>
        </w:rPr>
      </w:pPr>
    </w:p>
    <w:p w:rsidR="00E64245" w:rsidRDefault="00E64245" w:rsidP="00E64245">
      <w:pPr>
        <w:spacing w:line="276" w:lineRule="auto"/>
        <w:jc w:val="both"/>
        <w:rPr>
          <w:rFonts w:ascii="Bookman Old Style" w:hAnsi="Bookman Old Style"/>
          <w:i/>
          <w:lang w:val="ro-RO"/>
        </w:rPr>
      </w:pPr>
    </w:p>
    <w:p w:rsidR="00E64245" w:rsidRDefault="00E64245" w:rsidP="00E64245">
      <w:pPr>
        <w:spacing w:line="276" w:lineRule="auto"/>
        <w:jc w:val="both"/>
        <w:rPr>
          <w:rFonts w:ascii="Bookman Old Style" w:hAnsi="Bookman Old Style"/>
          <w:i/>
          <w:lang w:val="ro-RO"/>
        </w:rPr>
      </w:pPr>
    </w:p>
    <w:p w:rsidR="00E64245" w:rsidRDefault="00E64245" w:rsidP="00E64245">
      <w:pPr>
        <w:rPr>
          <w:rFonts w:ascii="Bookman Old Style" w:hAnsi="Bookman Old Style"/>
          <w:i/>
        </w:rPr>
      </w:pPr>
    </w:p>
    <w:p w:rsidR="00E64245" w:rsidRPr="00C2743F" w:rsidRDefault="00E64245" w:rsidP="00E64245">
      <w:pPr>
        <w:spacing w:line="276" w:lineRule="auto"/>
        <w:jc w:val="both"/>
        <w:rPr>
          <w:rFonts w:ascii="Bookman Old Style" w:hAnsi="Bookman Old Style"/>
          <w:i/>
          <w:lang w:val="ro-RO"/>
        </w:rPr>
      </w:pPr>
      <w:r>
        <w:rPr>
          <w:rFonts w:ascii="Bookman Old Style" w:hAnsi="Bookman Old Style"/>
          <w:i/>
        </w:rPr>
        <w:t xml:space="preserve">  In </w:t>
      </w:r>
      <w:proofErr w:type="spellStart"/>
      <w:r>
        <w:rPr>
          <w:rFonts w:ascii="Bookman Old Style" w:hAnsi="Bookman Old Style"/>
          <w:i/>
        </w:rPr>
        <w:t>conformitate</w:t>
      </w:r>
      <w:proofErr w:type="spellEnd"/>
      <w:r>
        <w:rPr>
          <w:rFonts w:ascii="Bookman Old Style" w:hAnsi="Bookman Old Style"/>
          <w:i/>
        </w:rPr>
        <w:t xml:space="preserve"> cu </w:t>
      </w:r>
      <w:proofErr w:type="spellStart"/>
      <w:r>
        <w:rPr>
          <w:rFonts w:ascii="Bookman Old Style" w:hAnsi="Bookman Old Style"/>
          <w:i/>
        </w:rPr>
        <w:t>prevederile</w:t>
      </w:r>
      <w:proofErr w:type="spellEnd"/>
      <w:r>
        <w:rPr>
          <w:rFonts w:ascii="Bookman Old Style" w:hAnsi="Bookman Old Style"/>
          <w:i/>
        </w:rPr>
        <w:t xml:space="preserve"> art.136 </w:t>
      </w:r>
      <w:proofErr w:type="spellStart"/>
      <w:r>
        <w:rPr>
          <w:rFonts w:ascii="Bookman Old Style" w:hAnsi="Bookman Old Style"/>
          <w:i/>
        </w:rPr>
        <w:t>alin</w:t>
      </w:r>
      <w:proofErr w:type="spellEnd"/>
      <w:proofErr w:type="gramStart"/>
      <w:r>
        <w:rPr>
          <w:rFonts w:ascii="Bookman Old Style" w:hAnsi="Bookman Old Style"/>
          <w:i/>
        </w:rPr>
        <w:t>.(</w:t>
      </w:r>
      <w:proofErr w:type="gramEnd"/>
      <w:r>
        <w:rPr>
          <w:rFonts w:ascii="Bookman Old Style" w:hAnsi="Bookman Old Style"/>
          <w:i/>
        </w:rPr>
        <w:t xml:space="preserve">3) </w:t>
      </w:r>
      <w:proofErr w:type="spellStart"/>
      <w:r>
        <w:rPr>
          <w:rFonts w:ascii="Bookman Old Style" w:hAnsi="Bookman Old Style"/>
          <w:i/>
        </w:rPr>
        <w:t>litera</w:t>
      </w:r>
      <w:proofErr w:type="spellEnd"/>
      <w:r>
        <w:rPr>
          <w:rFonts w:ascii="Bookman Old Style" w:hAnsi="Bookman Old Style"/>
          <w:i/>
        </w:rPr>
        <w:t xml:space="preserve"> a) din O.U.G. nr.57/2019 </w:t>
      </w:r>
      <w:proofErr w:type="spellStart"/>
      <w:r>
        <w:rPr>
          <w:rFonts w:ascii="Bookman Old Style" w:hAnsi="Bookman Old Style"/>
          <w:i/>
        </w:rPr>
        <w:t>privind</w:t>
      </w:r>
      <w:proofErr w:type="spellEnd"/>
      <w:r>
        <w:rPr>
          <w:rFonts w:ascii="Bookman Old Style" w:hAnsi="Bookman Old Style"/>
          <w:i/>
        </w:rPr>
        <w:t xml:space="preserve"> </w:t>
      </w:r>
      <w:proofErr w:type="spellStart"/>
      <w:r>
        <w:rPr>
          <w:rFonts w:ascii="Bookman Old Style" w:hAnsi="Bookman Old Style"/>
          <w:i/>
        </w:rPr>
        <w:t>Codul</w:t>
      </w:r>
      <w:proofErr w:type="spellEnd"/>
      <w:r>
        <w:rPr>
          <w:rFonts w:ascii="Bookman Old Style" w:hAnsi="Bookman Old Style"/>
          <w:i/>
        </w:rPr>
        <w:t xml:space="preserve"> administrative se </w:t>
      </w:r>
      <w:proofErr w:type="spellStart"/>
      <w:r>
        <w:rPr>
          <w:rFonts w:ascii="Bookman Old Style" w:hAnsi="Bookman Old Style"/>
          <w:i/>
        </w:rPr>
        <w:t>intocmeste</w:t>
      </w:r>
      <w:proofErr w:type="spellEnd"/>
      <w:r>
        <w:rPr>
          <w:rFonts w:ascii="Bookman Old Style" w:hAnsi="Bookman Old Style"/>
          <w:i/>
        </w:rPr>
        <w:t xml:space="preserve"> </w:t>
      </w:r>
      <w:proofErr w:type="spellStart"/>
      <w:r>
        <w:rPr>
          <w:rFonts w:ascii="Bookman Old Style" w:hAnsi="Bookman Old Style"/>
          <w:i/>
        </w:rPr>
        <w:t>prezentul</w:t>
      </w:r>
      <w:proofErr w:type="spellEnd"/>
      <w:r>
        <w:rPr>
          <w:rFonts w:ascii="Bookman Old Style" w:hAnsi="Bookman Old Style"/>
          <w:i/>
        </w:rPr>
        <w:t xml:space="preserve"> </w:t>
      </w:r>
      <w:proofErr w:type="spellStart"/>
      <w:r>
        <w:rPr>
          <w:rFonts w:ascii="Bookman Old Style" w:hAnsi="Bookman Old Style"/>
          <w:i/>
        </w:rPr>
        <w:t>raport</w:t>
      </w:r>
      <w:proofErr w:type="spellEnd"/>
      <w:r>
        <w:rPr>
          <w:rFonts w:ascii="Bookman Old Style" w:hAnsi="Bookman Old Style"/>
          <w:i/>
        </w:rPr>
        <w:t xml:space="preserve"> de </w:t>
      </w:r>
      <w:proofErr w:type="spellStart"/>
      <w:r>
        <w:rPr>
          <w:rFonts w:ascii="Bookman Old Style" w:hAnsi="Bookman Old Style"/>
          <w:i/>
        </w:rPr>
        <w:t>specialitate</w:t>
      </w:r>
      <w:proofErr w:type="spellEnd"/>
      <w:r>
        <w:rPr>
          <w:rFonts w:ascii="Bookman Old Style" w:hAnsi="Bookman Old Style"/>
          <w:i/>
        </w:rPr>
        <w:t>.</w:t>
      </w:r>
    </w:p>
    <w:p w:rsidR="00E64245" w:rsidRPr="00C2743F" w:rsidRDefault="00E64245" w:rsidP="00E64245">
      <w:pPr>
        <w:spacing w:line="276" w:lineRule="auto"/>
        <w:jc w:val="both"/>
        <w:rPr>
          <w:rFonts w:ascii="Bookman Old Style" w:hAnsi="Bookman Old Style"/>
          <w:i/>
          <w:lang w:val="ro-RO"/>
        </w:rPr>
      </w:pPr>
    </w:p>
    <w:p w:rsidR="00E64245" w:rsidRPr="00C2743F" w:rsidRDefault="00E64245" w:rsidP="00E64245">
      <w:pPr>
        <w:autoSpaceDE w:val="0"/>
        <w:autoSpaceDN w:val="0"/>
        <w:adjustRightInd w:val="0"/>
        <w:jc w:val="both"/>
        <w:rPr>
          <w:rFonts w:eastAsia="Calibri"/>
          <w:sz w:val="28"/>
          <w:szCs w:val="28"/>
          <w:lang w:val="ro-RO"/>
        </w:rPr>
      </w:pPr>
      <w:r w:rsidRPr="00C2743F">
        <w:rPr>
          <w:rFonts w:ascii="Bookman Old Style" w:hAnsi="Bookman Old Style"/>
          <w:i/>
          <w:lang w:val="ro-RO"/>
        </w:rPr>
        <w:t xml:space="preserve">Initiatorul a invocat prevederile art. din </w:t>
      </w:r>
      <w:r>
        <w:rPr>
          <w:rFonts w:ascii="Bookman Old Style" w:hAnsi="Bookman Old Style"/>
          <w:i/>
          <w:lang w:val="ro-RO"/>
        </w:rPr>
        <w:t>O.U.G. nr.57/2019</w:t>
      </w:r>
      <w:r w:rsidRPr="00C2743F">
        <w:rPr>
          <w:rFonts w:ascii="Bookman Old Style" w:hAnsi="Bookman Old Style"/>
          <w:i/>
          <w:lang w:val="ro-RO"/>
        </w:rPr>
        <w:t xml:space="preserve"> care statueaza: “</w:t>
      </w:r>
      <w:r w:rsidRPr="00C2743F">
        <w:rPr>
          <w:rFonts w:ascii="Bookman Old Style" w:eastAsia="Calibri" w:hAnsi="Bookman Old Style"/>
          <w:i/>
          <w:lang w:val="ro-RO"/>
        </w:rPr>
        <w:t>Şedinţele consiliului local sunt conduse de un preşedinte de şedinţă, ales în condiţiile prevăzute la art. 35</w:t>
      </w:r>
      <w:r w:rsidRPr="00C2743F">
        <w:rPr>
          <w:rFonts w:eastAsia="Calibri"/>
          <w:sz w:val="28"/>
          <w:szCs w:val="28"/>
          <w:lang w:val="ro-RO"/>
        </w:rPr>
        <w:t>.”</w:t>
      </w:r>
    </w:p>
    <w:p w:rsidR="00E64245" w:rsidRPr="00C2743F" w:rsidRDefault="00E64245" w:rsidP="00E64245">
      <w:pPr>
        <w:autoSpaceDE w:val="0"/>
        <w:autoSpaceDN w:val="0"/>
        <w:adjustRightInd w:val="0"/>
        <w:jc w:val="both"/>
        <w:rPr>
          <w:rFonts w:eastAsia="Calibri"/>
          <w:sz w:val="28"/>
          <w:szCs w:val="28"/>
          <w:lang w:val="ro-RO"/>
        </w:rPr>
      </w:pPr>
    </w:p>
    <w:p w:rsidR="00E64245" w:rsidRPr="00C2743F" w:rsidRDefault="00E64245" w:rsidP="00E64245">
      <w:pPr>
        <w:autoSpaceDE w:val="0"/>
        <w:autoSpaceDN w:val="0"/>
        <w:adjustRightInd w:val="0"/>
        <w:spacing w:line="276" w:lineRule="auto"/>
        <w:jc w:val="both"/>
        <w:rPr>
          <w:rFonts w:ascii="Bookman Old Style" w:eastAsia="Calibri" w:hAnsi="Bookman Old Style"/>
          <w:i/>
          <w:lang w:val="ro-RO"/>
        </w:rPr>
      </w:pPr>
      <w:r w:rsidRPr="00C2743F">
        <w:rPr>
          <w:rFonts w:ascii="Bookman Old Style" w:eastAsia="Calibri" w:hAnsi="Bookman Old Style"/>
          <w:i/>
          <w:lang w:val="ro-RO"/>
        </w:rPr>
        <w:t xml:space="preserve">Prevederile art.35 din aceeasi </w:t>
      </w:r>
      <w:r>
        <w:rPr>
          <w:rFonts w:ascii="Bookman Old Style" w:eastAsia="Calibri" w:hAnsi="Bookman Old Style"/>
          <w:i/>
          <w:lang w:val="ro-RO"/>
        </w:rPr>
        <w:t>Ordonanta</w:t>
      </w:r>
      <w:r w:rsidRPr="00C2743F">
        <w:rPr>
          <w:rFonts w:ascii="Bookman Old Style" w:eastAsia="Calibri" w:hAnsi="Bookman Old Style"/>
          <w:i/>
          <w:lang w:val="ro-RO"/>
        </w:rPr>
        <w:t xml:space="preserve"> sunt urmatoarele: “(1) După declararea ca legal constituit, consiliul local alege dintre membrii săi, prin hotărâre adoptată cu votul deschis al majorităţii consilierilor locali în funcţie, un preşedinte de şedinţă, pe o perioadă de cel mult 3 luni, care va conduce şedinţele consiliului şi va semna hotărârile adoptate de acesta.</w:t>
      </w:r>
    </w:p>
    <w:p w:rsidR="00E64245" w:rsidRPr="00C2743F" w:rsidRDefault="00E64245" w:rsidP="00E64245">
      <w:pPr>
        <w:autoSpaceDE w:val="0"/>
        <w:autoSpaceDN w:val="0"/>
        <w:adjustRightInd w:val="0"/>
        <w:spacing w:line="276" w:lineRule="auto"/>
        <w:jc w:val="both"/>
        <w:rPr>
          <w:rFonts w:ascii="Bookman Old Style" w:eastAsia="Calibri" w:hAnsi="Bookman Old Style"/>
          <w:i/>
          <w:lang w:val="ro-RO"/>
        </w:rPr>
      </w:pPr>
      <w:r w:rsidRPr="00C2743F">
        <w:rPr>
          <w:rFonts w:ascii="Bookman Old Style" w:eastAsia="Calibri" w:hAnsi="Bookman Old Style"/>
          <w:i/>
          <w:lang w:val="ro-RO"/>
        </w:rPr>
        <w:t>Proiectul de hotarare prezentat intruneste conditiile de legalitate si oportunitate.</w:t>
      </w:r>
      <w:r w:rsidR="0081758E">
        <w:rPr>
          <w:rFonts w:ascii="Bookman Old Style" w:eastAsia="Calibri" w:hAnsi="Bookman Old Style"/>
          <w:i/>
          <w:lang w:val="ro-RO"/>
        </w:rPr>
        <w:t xml:space="preserve">                                                                                                          </w:t>
      </w:r>
      <w:r w:rsidRPr="00C2743F">
        <w:rPr>
          <w:rFonts w:ascii="Bookman Old Style" w:eastAsia="Calibri" w:hAnsi="Bookman Old Style"/>
          <w:i/>
          <w:lang w:val="ro-RO"/>
        </w:rPr>
        <w:t xml:space="preserve"> Propun aprobarea de catre consilierii locali a proiectului de hotarare in forma prezentata.</w:t>
      </w:r>
    </w:p>
    <w:p w:rsidR="00E64245" w:rsidRPr="00C2743F" w:rsidRDefault="00E64245" w:rsidP="00E64245">
      <w:pPr>
        <w:autoSpaceDE w:val="0"/>
        <w:autoSpaceDN w:val="0"/>
        <w:adjustRightInd w:val="0"/>
        <w:spacing w:line="276" w:lineRule="auto"/>
        <w:jc w:val="both"/>
        <w:rPr>
          <w:rFonts w:ascii="Bookman Old Style" w:eastAsia="Calibri" w:hAnsi="Bookman Old Style"/>
          <w:i/>
          <w:lang w:val="ro-RO"/>
        </w:rPr>
      </w:pPr>
    </w:p>
    <w:p w:rsidR="00E64245" w:rsidRPr="00C2743F" w:rsidRDefault="00E64245" w:rsidP="00E64245">
      <w:pPr>
        <w:autoSpaceDE w:val="0"/>
        <w:autoSpaceDN w:val="0"/>
        <w:adjustRightInd w:val="0"/>
        <w:spacing w:line="276" w:lineRule="auto"/>
        <w:jc w:val="both"/>
        <w:rPr>
          <w:rFonts w:ascii="Bookman Old Style" w:eastAsia="Calibri" w:hAnsi="Bookman Old Style"/>
          <w:i/>
          <w:lang w:val="ro-RO"/>
        </w:rPr>
      </w:pPr>
    </w:p>
    <w:p w:rsidR="00E64245" w:rsidRDefault="00E64245" w:rsidP="00E64245">
      <w:pPr>
        <w:autoSpaceDE w:val="0"/>
        <w:autoSpaceDN w:val="0"/>
        <w:adjustRightInd w:val="0"/>
        <w:spacing w:line="276" w:lineRule="auto"/>
        <w:jc w:val="center"/>
        <w:rPr>
          <w:rFonts w:ascii="Bookman Old Style" w:eastAsia="Calibri" w:hAnsi="Bookman Old Style"/>
          <w:b/>
          <w:i/>
          <w:lang w:val="ro-RO"/>
        </w:rPr>
      </w:pPr>
      <w:r>
        <w:rPr>
          <w:rFonts w:ascii="Bookman Old Style" w:eastAsia="Calibri" w:hAnsi="Bookman Old Style"/>
          <w:b/>
          <w:i/>
          <w:lang w:val="ro-RO"/>
        </w:rPr>
        <w:t>Secretar general                                                                                   Munteanu Danila Milica</w:t>
      </w:r>
    </w:p>
    <w:p w:rsidR="00E64245" w:rsidRDefault="00E64245" w:rsidP="00E64245">
      <w:pPr>
        <w:autoSpaceDE w:val="0"/>
        <w:autoSpaceDN w:val="0"/>
        <w:adjustRightInd w:val="0"/>
        <w:spacing w:line="276" w:lineRule="auto"/>
        <w:jc w:val="center"/>
        <w:rPr>
          <w:rFonts w:ascii="Bookman Old Style" w:eastAsia="Calibri" w:hAnsi="Bookman Old Style"/>
          <w:b/>
          <w:i/>
          <w:lang w:val="ro-RO"/>
        </w:rPr>
      </w:pPr>
    </w:p>
    <w:p w:rsidR="00E64245" w:rsidRDefault="00E64245" w:rsidP="00E64245">
      <w:pPr>
        <w:autoSpaceDE w:val="0"/>
        <w:autoSpaceDN w:val="0"/>
        <w:adjustRightInd w:val="0"/>
        <w:spacing w:line="276" w:lineRule="auto"/>
        <w:jc w:val="center"/>
        <w:rPr>
          <w:rFonts w:ascii="Bookman Old Style" w:eastAsia="Calibri" w:hAnsi="Bookman Old Style"/>
          <w:b/>
          <w:i/>
          <w:lang w:val="ro-RO"/>
        </w:rPr>
      </w:pPr>
    </w:p>
    <w:p w:rsidR="00E64245" w:rsidRDefault="00E64245" w:rsidP="00E64245">
      <w:pPr>
        <w:rPr>
          <w:rFonts w:ascii="Bookman Old Style" w:hAnsi="Bookman Old Style"/>
          <w:i/>
          <w:lang w:val="ro-RO"/>
        </w:rPr>
      </w:pPr>
    </w:p>
    <w:p w:rsidR="00E64245" w:rsidRDefault="00E64245" w:rsidP="00E64245">
      <w:pPr>
        <w:rPr>
          <w:rFonts w:ascii="Bookman Old Style" w:hAnsi="Bookman Old Style"/>
          <w:i/>
          <w:lang w:val="ro-RO"/>
        </w:rPr>
      </w:pPr>
    </w:p>
    <w:p w:rsidR="00E64245" w:rsidRDefault="00E64245" w:rsidP="00E64245">
      <w:pPr>
        <w:rPr>
          <w:rFonts w:ascii="Bookman Old Style" w:hAnsi="Bookman Old Style"/>
          <w:i/>
          <w:lang w:val="ro-RO"/>
        </w:rPr>
      </w:pPr>
    </w:p>
    <w:p w:rsidR="00E64245" w:rsidRPr="00C2743F" w:rsidRDefault="00E64245" w:rsidP="00E64245">
      <w:pPr>
        <w:autoSpaceDE w:val="0"/>
        <w:autoSpaceDN w:val="0"/>
        <w:adjustRightInd w:val="0"/>
        <w:spacing w:line="276" w:lineRule="auto"/>
        <w:jc w:val="center"/>
        <w:rPr>
          <w:rFonts w:ascii="Bookman Old Style" w:eastAsia="Calibri" w:hAnsi="Bookman Old Style"/>
          <w:b/>
          <w:i/>
          <w:lang w:val="ro-RO"/>
        </w:rPr>
      </w:pPr>
    </w:p>
    <w:p w:rsidR="00E64245" w:rsidRDefault="00E64245" w:rsidP="00E64245">
      <w:pPr>
        <w:autoSpaceDE w:val="0"/>
        <w:autoSpaceDN w:val="0"/>
        <w:adjustRightInd w:val="0"/>
        <w:spacing w:line="276" w:lineRule="auto"/>
        <w:jc w:val="center"/>
        <w:rPr>
          <w:rFonts w:ascii="Bookman Old Style" w:eastAsia="Calibri" w:hAnsi="Bookman Old Style"/>
          <w:b/>
          <w:i/>
          <w:lang w:val="ro-RO"/>
        </w:rPr>
      </w:pPr>
    </w:p>
    <w:p w:rsidR="00E64245" w:rsidRPr="00C2743F" w:rsidRDefault="00E64245" w:rsidP="00E64245">
      <w:pPr>
        <w:autoSpaceDE w:val="0"/>
        <w:autoSpaceDN w:val="0"/>
        <w:adjustRightInd w:val="0"/>
        <w:spacing w:line="276" w:lineRule="auto"/>
        <w:jc w:val="center"/>
        <w:rPr>
          <w:rFonts w:ascii="Bookman Old Style" w:eastAsia="Calibri" w:hAnsi="Bookman Old Style"/>
          <w:b/>
          <w:i/>
          <w:lang w:val="ro-RO"/>
        </w:rPr>
      </w:pPr>
    </w:p>
    <w:p w:rsidR="00E64245" w:rsidRPr="00C2743F" w:rsidRDefault="00E64245" w:rsidP="00E64245">
      <w:pPr>
        <w:autoSpaceDE w:val="0"/>
        <w:autoSpaceDN w:val="0"/>
        <w:adjustRightInd w:val="0"/>
        <w:spacing w:line="276" w:lineRule="auto"/>
        <w:jc w:val="center"/>
        <w:rPr>
          <w:rFonts w:ascii="Bookman Old Style" w:eastAsia="Calibri" w:hAnsi="Bookman Old Style"/>
          <w:b/>
          <w:i/>
          <w:lang w:val="ro-RO"/>
        </w:rPr>
      </w:pPr>
    </w:p>
    <w:p w:rsidR="00B84A86" w:rsidRDefault="00B84A86" w:rsidP="00970E78">
      <w:pPr>
        <w:rPr>
          <w:rFonts w:ascii="Bookman Old Style" w:hAnsi="Bookman Old Style"/>
          <w:i/>
          <w:lang w:val="ro-RO"/>
        </w:rPr>
      </w:pPr>
    </w:p>
    <w:p w:rsidR="00B84A86" w:rsidRDefault="00B84A86" w:rsidP="00970E78">
      <w:pPr>
        <w:rPr>
          <w:rFonts w:ascii="Bookman Old Style" w:hAnsi="Bookman Old Style"/>
          <w:i/>
          <w:lang w:val="ro-RO"/>
        </w:rPr>
      </w:pPr>
    </w:p>
    <w:p w:rsidR="006963E4" w:rsidRDefault="006963E4" w:rsidP="00970E78">
      <w:pPr>
        <w:rPr>
          <w:rFonts w:ascii="Bookman Old Style" w:hAnsi="Bookman Old Style"/>
          <w:i/>
          <w:lang w:val="ro-RO"/>
        </w:rPr>
      </w:pPr>
    </w:p>
    <w:sectPr w:rsidR="006963E4" w:rsidSect="00FA529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E55A1"/>
    <w:multiLevelType w:val="hybridMultilevel"/>
    <w:tmpl w:val="A126D976"/>
    <w:lvl w:ilvl="0" w:tplc="1188DA8E">
      <w:numFmt w:val="bullet"/>
      <w:lvlText w:val="-"/>
      <w:lvlJc w:val="left"/>
      <w:pPr>
        <w:ind w:left="1260" w:hanging="360"/>
      </w:pPr>
      <w:rPr>
        <w:rFonts w:ascii="Bookman Old Style" w:eastAsia="Times New Roman" w:hAnsi="Bookman Old Style"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43D9103B"/>
    <w:multiLevelType w:val="hybridMultilevel"/>
    <w:tmpl w:val="04A6B79A"/>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
    <w:nsid w:val="64590064"/>
    <w:multiLevelType w:val="hybridMultilevel"/>
    <w:tmpl w:val="4566AF44"/>
    <w:lvl w:ilvl="0" w:tplc="700007D2">
      <w:start w:val="2"/>
      <w:numFmt w:val="bullet"/>
      <w:lvlText w:val="-"/>
      <w:lvlJc w:val="left"/>
      <w:pPr>
        <w:ind w:left="720" w:hanging="360"/>
      </w:pPr>
      <w:rPr>
        <w:rFonts w:ascii="Bookman Old Style" w:eastAsia="Calibri" w:hAnsi="Bookman Old Style"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664B2166"/>
    <w:multiLevelType w:val="hybridMultilevel"/>
    <w:tmpl w:val="5B66BA6A"/>
    <w:lvl w:ilvl="0" w:tplc="700007D2">
      <w:start w:val="2"/>
      <w:numFmt w:val="bullet"/>
      <w:lvlText w:val="-"/>
      <w:lvlJc w:val="left"/>
      <w:pPr>
        <w:ind w:left="720" w:hanging="360"/>
      </w:pPr>
      <w:rPr>
        <w:rFonts w:ascii="Bookman Old Style" w:eastAsia="Calibri" w:hAnsi="Bookman Old Style"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rsids>
    <w:rsidRoot w:val="00970E78"/>
    <w:rsid w:val="00011713"/>
    <w:rsid w:val="000139AF"/>
    <w:rsid w:val="000207AE"/>
    <w:rsid w:val="00040B7F"/>
    <w:rsid w:val="000626A9"/>
    <w:rsid w:val="00070224"/>
    <w:rsid w:val="00073C07"/>
    <w:rsid w:val="00074BDC"/>
    <w:rsid w:val="000768C7"/>
    <w:rsid w:val="000903A5"/>
    <w:rsid w:val="000B311B"/>
    <w:rsid w:val="000C3526"/>
    <w:rsid w:val="000C4143"/>
    <w:rsid w:val="000D51FF"/>
    <w:rsid w:val="000E433A"/>
    <w:rsid w:val="000E49B8"/>
    <w:rsid w:val="001016B2"/>
    <w:rsid w:val="00127AEA"/>
    <w:rsid w:val="0014402F"/>
    <w:rsid w:val="001445FE"/>
    <w:rsid w:val="00183845"/>
    <w:rsid w:val="001A63D4"/>
    <w:rsid w:val="001C5A63"/>
    <w:rsid w:val="001D364E"/>
    <w:rsid w:val="001E0D77"/>
    <w:rsid w:val="00210CC5"/>
    <w:rsid w:val="00211602"/>
    <w:rsid w:val="0022300B"/>
    <w:rsid w:val="002470A0"/>
    <w:rsid w:val="002635F8"/>
    <w:rsid w:val="00272AE9"/>
    <w:rsid w:val="00272CEE"/>
    <w:rsid w:val="00273265"/>
    <w:rsid w:val="00280C8A"/>
    <w:rsid w:val="002B1660"/>
    <w:rsid w:val="002B4DF0"/>
    <w:rsid w:val="00303A45"/>
    <w:rsid w:val="003563F5"/>
    <w:rsid w:val="003A4F3C"/>
    <w:rsid w:val="003C184A"/>
    <w:rsid w:val="003C2352"/>
    <w:rsid w:val="00403B07"/>
    <w:rsid w:val="00412607"/>
    <w:rsid w:val="00423991"/>
    <w:rsid w:val="004268BA"/>
    <w:rsid w:val="0043514E"/>
    <w:rsid w:val="0044212B"/>
    <w:rsid w:val="0044570F"/>
    <w:rsid w:val="0045201A"/>
    <w:rsid w:val="004679A4"/>
    <w:rsid w:val="00473F0F"/>
    <w:rsid w:val="004928F8"/>
    <w:rsid w:val="004A108D"/>
    <w:rsid w:val="004F57FB"/>
    <w:rsid w:val="004F6453"/>
    <w:rsid w:val="00526C94"/>
    <w:rsid w:val="00532706"/>
    <w:rsid w:val="00532E63"/>
    <w:rsid w:val="0056100C"/>
    <w:rsid w:val="005C4639"/>
    <w:rsid w:val="005E0578"/>
    <w:rsid w:val="005E5973"/>
    <w:rsid w:val="0060422E"/>
    <w:rsid w:val="00604733"/>
    <w:rsid w:val="00690A22"/>
    <w:rsid w:val="006963E4"/>
    <w:rsid w:val="006C0726"/>
    <w:rsid w:val="006C54D4"/>
    <w:rsid w:val="006D2B62"/>
    <w:rsid w:val="006F0F29"/>
    <w:rsid w:val="0070397B"/>
    <w:rsid w:val="00704B66"/>
    <w:rsid w:val="00737086"/>
    <w:rsid w:val="00767392"/>
    <w:rsid w:val="00773A1E"/>
    <w:rsid w:val="00776E49"/>
    <w:rsid w:val="00796D8C"/>
    <w:rsid w:val="0079760F"/>
    <w:rsid w:val="007B3C49"/>
    <w:rsid w:val="007C0C54"/>
    <w:rsid w:val="007C3C02"/>
    <w:rsid w:val="007C647A"/>
    <w:rsid w:val="00812715"/>
    <w:rsid w:val="008150AB"/>
    <w:rsid w:val="0081758E"/>
    <w:rsid w:val="00834CE5"/>
    <w:rsid w:val="00841264"/>
    <w:rsid w:val="00846BC0"/>
    <w:rsid w:val="00874F62"/>
    <w:rsid w:val="008770DC"/>
    <w:rsid w:val="00881502"/>
    <w:rsid w:val="008A5BFA"/>
    <w:rsid w:val="008B10F3"/>
    <w:rsid w:val="008C1889"/>
    <w:rsid w:val="00945BAA"/>
    <w:rsid w:val="00965D34"/>
    <w:rsid w:val="00970E78"/>
    <w:rsid w:val="009814BD"/>
    <w:rsid w:val="00993158"/>
    <w:rsid w:val="009958AE"/>
    <w:rsid w:val="009B2947"/>
    <w:rsid w:val="009D519C"/>
    <w:rsid w:val="009E4397"/>
    <w:rsid w:val="00A15E04"/>
    <w:rsid w:val="00A417D7"/>
    <w:rsid w:val="00A426AF"/>
    <w:rsid w:val="00A45C3B"/>
    <w:rsid w:val="00A8396B"/>
    <w:rsid w:val="00A83BD0"/>
    <w:rsid w:val="00B136E4"/>
    <w:rsid w:val="00B149B4"/>
    <w:rsid w:val="00B21381"/>
    <w:rsid w:val="00B47845"/>
    <w:rsid w:val="00B82B1B"/>
    <w:rsid w:val="00B84A86"/>
    <w:rsid w:val="00BD2167"/>
    <w:rsid w:val="00BF4546"/>
    <w:rsid w:val="00C337CA"/>
    <w:rsid w:val="00C371D3"/>
    <w:rsid w:val="00C96D43"/>
    <w:rsid w:val="00CA3AD2"/>
    <w:rsid w:val="00CF538C"/>
    <w:rsid w:val="00D11E03"/>
    <w:rsid w:val="00D363F6"/>
    <w:rsid w:val="00D56CB5"/>
    <w:rsid w:val="00D615A1"/>
    <w:rsid w:val="00D7207C"/>
    <w:rsid w:val="00DA15A2"/>
    <w:rsid w:val="00DA57E3"/>
    <w:rsid w:val="00DC14EE"/>
    <w:rsid w:val="00DC636E"/>
    <w:rsid w:val="00DE0EAB"/>
    <w:rsid w:val="00E5269A"/>
    <w:rsid w:val="00E64245"/>
    <w:rsid w:val="00E747F9"/>
    <w:rsid w:val="00E82D0B"/>
    <w:rsid w:val="00EF40EE"/>
    <w:rsid w:val="00F40495"/>
    <w:rsid w:val="00F54A57"/>
    <w:rsid w:val="00F62DD7"/>
    <w:rsid w:val="00F90992"/>
    <w:rsid w:val="00F94D85"/>
    <w:rsid w:val="00FC0359"/>
    <w:rsid w:val="00FC4E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E7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0E78"/>
    <w:pPr>
      <w:ind w:left="720"/>
      <w:contextualSpacing/>
    </w:pPr>
    <w:rPr>
      <w:lang w:val="ro-RO"/>
    </w:rPr>
  </w:style>
  <w:style w:type="paragraph" w:customStyle="1" w:styleId="Default">
    <w:name w:val="Default"/>
    <w:rsid w:val="00970E7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Spacing1">
    <w:name w:val="No Spacing1"/>
    <w:rsid w:val="00970E78"/>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8770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5">
    <w:name w:val="Body text (5)_"/>
    <w:basedOn w:val="DefaultParagraphFont"/>
    <w:link w:val="Bodytext50"/>
    <w:locked/>
    <w:rsid w:val="00965D34"/>
    <w:rPr>
      <w:rFonts w:ascii="Arial" w:eastAsia="Arial" w:hAnsi="Arial" w:cs="Arial"/>
      <w:sz w:val="26"/>
      <w:szCs w:val="26"/>
      <w:shd w:val="clear" w:color="auto" w:fill="FFFFFF"/>
    </w:rPr>
  </w:style>
  <w:style w:type="paragraph" w:customStyle="1" w:styleId="Bodytext50">
    <w:name w:val="Body text (5)"/>
    <w:basedOn w:val="Normal"/>
    <w:link w:val="Bodytext5"/>
    <w:rsid w:val="00965D34"/>
    <w:pPr>
      <w:widowControl w:val="0"/>
      <w:shd w:val="clear" w:color="auto" w:fill="FFFFFF"/>
      <w:spacing w:before="720" w:line="301" w:lineRule="exact"/>
      <w:ind w:firstLine="743"/>
      <w:jc w:val="both"/>
    </w:pPr>
    <w:rPr>
      <w:rFonts w:ascii="Arial" w:eastAsia="Arial" w:hAnsi="Arial" w:cs="Arial"/>
      <w:sz w:val="26"/>
      <w:szCs w:val="26"/>
      <w:lang w:val="ro-RO"/>
    </w:rPr>
  </w:style>
  <w:style w:type="character" w:customStyle="1" w:styleId="NoSpacingChar">
    <w:name w:val="No Spacing Char"/>
    <w:basedOn w:val="DefaultParagraphFont"/>
    <w:link w:val="NoSpacing"/>
    <w:uiPriority w:val="1"/>
    <w:locked/>
    <w:rsid w:val="00280C8A"/>
    <w:rPr>
      <w:rFonts w:ascii="Calibri" w:eastAsia="Times New Roman" w:hAnsi="Calibri" w:cs="Times New Roman"/>
    </w:rPr>
  </w:style>
  <w:style w:type="paragraph" w:styleId="NoSpacing">
    <w:name w:val="No Spacing"/>
    <w:link w:val="NoSpacingChar"/>
    <w:uiPriority w:val="1"/>
    <w:qFormat/>
    <w:rsid w:val="00280C8A"/>
    <w:pPr>
      <w:spacing w:after="0" w:line="240" w:lineRule="auto"/>
    </w:pPr>
    <w:rPr>
      <w:rFonts w:ascii="Calibri" w:eastAsia="Times New Roman" w:hAnsi="Calibri" w:cs="Times New Roman"/>
    </w:rPr>
  </w:style>
  <w:style w:type="character" w:customStyle="1" w:styleId="Bodytext2">
    <w:name w:val="Body text (2)_"/>
    <w:basedOn w:val="DefaultParagraphFont"/>
    <w:link w:val="Bodytext20"/>
    <w:rsid w:val="00280C8A"/>
    <w:rPr>
      <w:rFonts w:ascii="Times New Roman" w:eastAsia="Times New Roman" w:hAnsi="Times New Roman" w:cs="Times New Roman"/>
      <w:sz w:val="19"/>
      <w:szCs w:val="19"/>
      <w:shd w:val="clear" w:color="auto" w:fill="FFFFFF"/>
    </w:rPr>
  </w:style>
  <w:style w:type="paragraph" w:customStyle="1" w:styleId="Bodytext20">
    <w:name w:val="Body text (2)"/>
    <w:basedOn w:val="Normal"/>
    <w:link w:val="Bodytext2"/>
    <w:rsid w:val="00280C8A"/>
    <w:pPr>
      <w:widowControl w:val="0"/>
      <w:shd w:val="clear" w:color="auto" w:fill="FFFFFF"/>
      <w:spacing w:after="420" w:line="213" w:lineRule="exact"/>
    </w:pPr>
    <w:rPr>
      <w:sz w:val="19"/>
      <w:szCs w:val="19"/>
      <w:lang w:val="ro-RO"/>
    </w:rPr>
  </w:style>
  <w:style w:type="paragraph" w:styleId="BalloonText">
    <w:name w:val="Balloon Text"/>
    <w:basedOn w:val="Normal"/>
    <w:link w:val="BalloonTextChar"/>
    <w:uiPriority w:val="99"/>
    <w:semiHidden/>
    <w:unhideWhenUsed/>
    <w:rsid w:val="00074BDC"/>
    <w:rPr>
      <w:rFonts w:ascii="Tahoma" w:hAnsi="Tahoma" w:cs="Tahoma"/>
      <w:sz w:val="16"/>
      <w:szCs w:val="16"/>
    </w:rPr>
  </w:style>
  <w:style w:type="character" w:customStyle="1" w:styleId="BalloonTextChar">
    <w:name w:val="Balloon Text Char"/>
    <w:basedOn w:val="DefaultParagraphFont"/>
    <w:link w:val="BalloonText"/>
    <w:uiPriority w:val="99"/>
    <w:semiHidden/>
    <w:rsid w:val="00074BDC"/>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44913994">
      <w:bodyDiv w:val="1"/>
      <w:marLeft w:val="0"/>
      <w:marRight w:val="0"/>
      <w:marTop w:val="0"/>
      <w:marBottom w:val="0"/>
      <w:divBdr>
        <w:top w:val="none" w:sz="0" w:space="0" w:color="auto"/>
        <w:left w:val="none" w:sz="0" w:space="0" w:color="auto"/>
        <w:bottom w:val="none" w:sz="0" w:space="0" w:color="auto"/>
        <w:right w:val="none" w:sz="0" w:space="0" w:color="auto"/>
      </w:divBdr>
    </w:div>
    <w:div w:id="684481540">
      <w:bodyDiv w:val="1"/>
      <w:marLeft w:val="0"/>
      <w:marRight w:val="0"/>
      <w:marTop w:val="0"/>
      <w:marBottom w:val="0"/>
      <w:divBdr>
        <w:top w:val="none" w:sz="0" w:space="0" w:color="auto"/>
        <w:left w:val="none" w:sz="0" w:space="0" w:color="auto"/>
        <w:bottom w:val="none" w:sz="0" w:space="0" w:color="auto"/>
        <w:right w:val="none" w:sz="0" w:space="0" w:color="auto"/>
      </w:divBdr>
    </w:div>
    <w:div w:id="101275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t1.gstatic.com/images?q=tbn:ANd9GcTF1-ntXaAuGLtptzw_wiakE2cpPST9CfMXHWdVKVhOjkaFv4B5LQ"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t0.gstatic.com/images?q=tbn:ANd9GcQok3ZTV9qq8zAaTZ4IKbad5NOAfugBDfn7QNJUF3c_QxGT2hRd"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Costas</dc:creator>
  <cp:lastModifiedBy>Taxe si Impozite</cp:lastModifiedBy>
  <cp:revision>10</cp:revision>
  <cp:lastPrinted>2026-11-03T10:52:00Z</cp:lastPrinted>
  <dcterms:created xsi:type="dcterms:W3CDTF">2026-09-30T11:25:00Z</dcterms:created>
  <dcterms:modified xsi:type="dcterms:W3CDTF">2026-11-03T10:52:00Z</dcterms:modified>
</cp:coreProperties>
</file>