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46E" w:rsidRPr="00C15BEC" w:rsidRDefault="00F1444D" w:rsidP="00FD146E">
      <w:pPr>
        <w:rPr>
          <w:sz w:val="24"/>
          <w:szCs w:val="24"/>
        </w:rPr>
      </w:pPr>
      <w:r w:rsidRPr="00F1444D">
        <w:rPr>
          <w:sz w:val="24"/>
          <w:szCs w:val="24"/>
        </w:rPr>
        <w:pict>
          <v:line id="_x0000_s1029" style="position:absolute;z-index:251654144" from="4.5pt,129.75pt" to="454.5pt,129.75pt" strokeweight="4.5pt">
            <v:stroke linestyle="thinThick"/>
          </v:line>
        </w:pict>
      </w:r>
      <w:r w:rsidRPr="00F1444D">
        <w:rPr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108pt;margin-top:0;width:234pt;height:123.75pt;z-index:251655168" stroked="f">
            <v:textbox style="mso-next-textbox:#_x0000_s1030">
              <w:txbxContent>
                <w:p w:rsidR="00FD146E" w:rsidRDefault="00FD146E" w:rsidP="00FD146E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ROMÂNIA</w:t>
                  </w:r>
                </w:p>
                <w:p w:rsidR="00FD146E" w:rsidRDefault="00FD146E" w:rsidP="00FD146E">
                  <w:pPr>
                    <w:jc w:val="center"/>
                    <w:rPr>
                      <w:rFonts w:ascii="Arial" w:hAnsi="Arial" w:cs="Arial"/>
                      <w:b/>
                    </w:rPr>
                  </w:pPr>
                  <w:r>
                    <w:rPr>
                      <w:rFonts w:ascii="Arial" w:hAnsi="Arial" w:cs="Arial"/>
                      <w:b/>
                    </w:rPr>
                    <w:t>UNITATEA ADMINISTRATIV TERITORIALĂ</w:t>
                  </w:r>
                </w:p>
                <w:p w:rsidR="00FD146E" w:rsidRDefault="00FD146E" w:rsidP="00FD146E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COMUNA I.C. BRĂTIANU</w:t>
                  </w:r>
                </w:p>
                <w:p w:rsidR="00FD146E" w:rsidRDefault="00FD146E" w:rsidP="00FD146E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 xml:space="preserve">STR. PRINCIPALĂ, NR. </w:t>
                  </w:r>
                  <w:r w:rsidR="002D0281">
                    <w:rPr>
                      <w:rFonts w:ascii="Arial Black" w:hAnsi="Arial Black"/>
                      <w:b/>
                    </w:rPr>
                    <w:t>45</w:t>
                  </w:r>
                </w:p>
                <w:p w:rsidR="00FD146E" w:rsidRDefault="00FD146E" w:rsidP="00FD146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JUDEŢUL TULCEA, COD POŞTAL 827100</w:t>
                  </w:r>
                </w:p>
                <w:p w:rsidR="00FD146E" w:rsidRDefault="00FD146E" w:rsidP="00FD146E">
                  <w:pPr>
                    <w:jc w:val="center"/>
                    <w:rPr>
                      <w:rFonts w:ascii="Arial Black" w:hAnsi="Arial Black"/>
                      <w:b/>
                    </w:rPr>
                  </w:pPr>
                  <w:r>
                    <w:rPr>
                      <w:rFonts w:ascii="Arial Black" w:hAnsi="Arial Black"/>
                      <w:b/>
                    </w:rPr>
                    <w:t>TEL: 0240-573.134</w:t>
                  </w:r>
                </w:p>
                <w:p w:rsidR="00FD146E" w:rsidRDefault="00F1444D" w:rsidP="00FD146E">
                  <w:pPr>
                    <w:jc w:val="center"/>
                    <w:rPr>
                      <w:b/>
                    </w:rPr>
                  </w:pPr>
                  <w:hyperlink r:id="rId5" w:history="1">
                    <w:r w:rsidR="00FD146E" w:rsidRPr="00D41244">
                      <w:rPr>
                        <w:rStyle w:val="Hyperlink"/>
                        <w:b/>
                      </w:rPr>
                      <w:t>www.icbratianu.ro</w:t>
                    </w:r>
                  </w:hyperlink>
                </w:p>
                <w:p w:rsidR="00FD146E" w:rsidRDefault="00FD146E" w:rsidP="00FD146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primaria_icbratianu@yahoo.com</w:t>
                  </w:r>
                </w:p>
                <w:p w:rsidR="00FD146E" w:rsidRDefault="00FD146E" w:rsidP="00FD146E">
                  <w:pPr>
                    <w:jc w:val="center"/>
                    <w:rPr>
                      <w:b/>
                    </w:rPr>
                  </w:pPr>
                </w:p>
                <w:p w:rsidR="00FD146E" w:rsidRDefault="00FD146E" w:rsidP="00FD146E">
                  <w:pPr>
                    <w:jc w:val="center"/>
                    <w:rPr>
                      <w:b/>
                    </w:rPr>
                  </w:pPr>
                </w:p>
                <w:p w:rsidR="00FD146E" w:rsidRDefault="00FD146E" w:rsidP="00FD146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e-mail: primaria_icbratianu@yahoo.com</w:t>
                  </w:r>
                </w:p>
              </w:txbxContent>
            </v:textbox>
          </v:shape>
        </w:pict>
      </w:r>
      <w:r w:rsidRPr="00F1444D">
        <w:rPr>
          <w:sz w:val="24"/>
          <w:szCs w:val="24"/>
        </w:rPr>
        <w:pict>
          <v:shape id="_x0000_s1031" type="#_x0000_t202" style="position:absolute;margin-left:0;margin-top:34.05pt;width:106pt;height:77.6pt;z-index:251656192;mso-wrap-style:none" stroked="f">
            <v:textbox style="mso-next-textbox:#_x0000_s1031;mso-fit-shape-to-text:t">
              <w:txbxContent>
                <w:p w:rsidR="00FD146E" w:rsidRDefault="00FD146E" w:rsidP="00FD146E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1162050" cy="895350"/>
                        <wp:effectExtent l="19050" t="0" r="0" b="0"/>
                        <wp:docPr id="6" name="rg_hi" descr="http://t1.gstatic.com/images?q=tbn:ANd9GcTF1-ntXaAuGLtptzw_wiakE2cpPST9CfMXHWdVKVhOjkaFv4B5L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rg_hi" descr="http://t1.gstatic.com/images?q=tbn:ANd9GcTF1-ntXaAuGLtptzw_wiakE2cpPST9CfMXHWdVKVhOjkaFv4B5L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r:link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62050" cy="8953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sz w:val="24"/>
          <w:szCs w:val="24"/>
          <w:lang w:val="en-US"/>
        </w:rPr>
      </w:r>
      <w:r w:rsidRPr="00F1444D">
        <w:rPr>
          <w:sz w:val="24"/>
          <w:szCs w:val="24"/>
          <w:lang w:val="en-US"/>
        </w:rPr>
        <w:pict>
          <v:group id="_x0000_s1026" editas="canvas" style="width:449.95pt;height:126pt;mso-position-horizontal-relative:char;mso-position-vertical-relative:line" coordorigin="2527,3465" coordsize="6545,1833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527;top:3465;width:6545;height:1833" o:preferrelative="f">
              <v:fill o:detectmouseclick="t"/>
              <v:path o:extrusionok="t" o:connecttype="none"/>
            </v:shape>
            <v:shape id="_x0000_s1028" type="#_x0000_t202" style="position:absolute;left:7502;top:3989;width:1570;height:1178" stroked="f">
              <v:textbox style="mso-next-textbox:#_x0000_s1028">
                <w:txbxContent>
                  <w:p w:rsidR="00FD146E" w:rsidRDefault="00FD146E" w:rsidP="00FD146E">
                    <w:r>
                      <w:rPr>
                        <w:noProof/>
                        <w:lang w:val="en-US"/>
                      </w:rPr>
                      <w:drawing>
                        <wp:inline distT="0" distB="0" distL="0" distR="0">
                          <wp:extent cx="1076325" cy="882687"/>
                          <wp:effectExtent l="0" t="0" r="0" b="0"/>
                          <wp:docPr id="7" name="Picture 3" descr="http://t0.gstatic.com/images?q=tbn:ANd9GcQok3ZTV9qq8zAaTZ4IKbad5NOAfugBDfn7QNJUF3c_QxGT2hR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http://t0.gstatic.com/images?q=tbn:ANd9GcQok3ZTV9qq8zAaTZ4IKbad5NOAfugBDfn7QNJUF3c_QxGT2hR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 r:link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77512" cy="8836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FD146E" w:rsidRPr="00C15BEC" w:rsidRDefault="00FD146E" w:rsidP="00FD146E">
      <w:pPr>
        <w:rPr>
          <w:b/>
          <w:sz w:val="24"/>
          <w:szCs w:val="24"/>
        </w:rPr>
      </w:pPr>
    </w:p>
    <w:p w:rsidR="00FD146E" w:rsidRPr="00C15BEC" w:rsidRDefault="007770B1" w:rsidP="00FD146E">
      <w:pPr>
        <w:tabs>
          <w:tab w:val="left" w:pos="540"/>
        </w:tabs>
        <w:spacing w:line="259" w:lineRule="auto"/>
        <w:ind w:left="57"/>
        <w:rPr>
          <w:b/>
          <w:sz w:val="24"/>
          <w:szCs w:val="24"/>
        </w:rPr>
      </w:pPr>
      <w:r>
        <w:rPr>
          <w:b/>
          <w:sz w:val="24"/>
          <w:szCs w:val="24"/>
        </w:rPr>
        <w:t>Consiliul Local</w:t>
      </w:r>
    </w:p>
    <w:p w:rsidR="00FD146E" w:rsidRDefault="00FD146E" w:rsidP="00FD146E">
      <w:pPr>
        <w:tabs>
          <w:tab w:val="left" w:pos="540"/>
        </w:tabs>
        <w:spacing w:line="259" w:lineRule="auto"/>
        <w:rPr>
          <w:b/>
          <w:sz w:val="24"/>
          <w:szCs w:val="24"/>
        </w:rPr>
      </w:pPr>
    </w:p>
    <w:p w:rsidR="0035241D" w:rsidRPr="0094060A" w:rsidRDefault="0035241D" w:rsidP="007770B1">
      <w:pPr>
        <w:ind w:left="1440" w:firstLine="720"/>
        <w:rPr>
          <w:b/>
          <w:iCs/>
          <w:sz w:val="36"/>
          <w:szCs w:val="36"/>
        </w:rPr>
      </w:pPr>
      <w:r w:rsidRPr="0094060A">
        <w:rPr>
          <w:b/>
          <w:iCs/>
          <w:sz w:val="36"/>
          <w:szCs w:val="36"/>
        </w:rPr>
        <w:t xml:space="preserve"> </w:t>
      </w:r>
      <w:r w:rsidR="007770B1">
        <w:rPr>
          <w:b/>
          <w:iCs/>
          <w:sz w:val="36"/>
          <w:szCs w:val="36"/>
        </w:rPr>
        <w:tab/>
      </w:r>
      <w:r w:rsidRPr="0094060A">
        <w:rPr>
          <w:b/>
          <w:iCs/>
          <w:sz w:val="36"/>
          <w:szCs w:val="36"/>
        </w:rPr>
        <w:t>HOTĂRÂRE</w:t>
      </w:r>
      <w:r w:rsidR="007770B1">
        <w:rPr>
          <w:b/>
          <w:iCs/>
          <w:sz w:val="36"/>
          <w:szCs w:val="36"/>
        </w:rPr>
        <w:t>A nr</w:t>
      </w:r>
      <w:r w:rsidRPr="0094060A">
        <w:rPr>
          <w:b/>
          <w:iCs/>
          <w:sz w:val="36"/>
          <w:szCs w:val="36"/>
        </w:rPr>
        <w:t xml:space="preserve">. </w:t>
      </w:r>
      <w:r w:rsidR="002523F2">
        <w:rPr>
          <w:b/>
          <w:iCs/>
          <w:sz w:val="36"/>
          <w:szCs w:val="36"/>
        </w:rPr>
        <w:t>28</w:t>
      </w:r>
    </w:p>
    <w:p w:rsidR="0035241D" w:rsidRPr="0094060A" w:rsidRDefault="0035241D" w:rsidP="0035241D">
      <w:pPr>
        <w:jc w:val="center"/>
        <w:rPr>
          <w:b/>
          <w:iCs/>
        </w:rPr>
      </w:pPr>
      <w:r w:rsidRPr="0094060A">
        <w:rPr>
          <w:b/>
          <w:iCs/>
          <w:sz w:val="24"/>
          <w:szCs w:val="24"/>
        </w:rPr>
        <w:t xml:space="preserve">din </w:t>
      </w:r>
      <w:r w:rsidR="007770B1">
        <w:rPr>
          <w:b/>
          <w:iCs/>
          <w:sz w:val="24"/>
          <w:szCs w:val="24"/>
        </w:rPr>
        <w:t>22</w:t>
      </w:r>
      <w:r w:rsidR="001F78B2" w:rsidRPr="0094060A">
        <w:rPr>
          <w:b/>
          <w:iCs/>
          <w:sz w:val="24"/>
          <w:szCs w:val="24"/>
        </w:rPr>
        <w:t>.</w:t>
      </w:r>
      <w:r w:rsidR="0094060A">
        <w:rPr>
          <w:b/>
          <w:iCs/>
          <w:sz w:val="24"/>
          <w:szCs w:val="24"/>
        </w:rPr>
        <w:t>0</w:t>
      </w:r>
      <w:r w:rsidR="00EC3289">
        <w:rPr>
          <w:b/>
          <w:iCs/>
          <w:sz w:val="24"/>
          <w:szCs w:val="24"/>
        </w:rPr>
        <w:t>5</w:t>
      </w:r>
      <w:r w:rsidR="001F78B2" w:rsidRPr="0094060A">
        <w:rPr>
          <w:b/>
          <w:iCs/>
          <w:sz w:val="24"/>
          <w:szCs w:val="24"/>
        </w:rPr>
        <w:t>.202</w:t>
      </w:r>
      <w:r w:rsidR="0094060A">
        <w:rPr>
          <w:b/>
          <w:iCs/>
          <w:sz w:val="24"/>
          <w:szCs w:val="24"/>
        </w:rPr>
        <w:t>6</w:t>
      </w:r>
    </w:p>
    <w:p w:rsidR="00B401B9" w:rsidRPr="0094060A" w:rsidRDefault="00B401B9" w:rsidP="0035241D">
      <w:pPr>
        <w:jc w:val="center"/>
        <w:rPr>
          <w:b/>
          <w:iCs/>
        </w:rPr>
      </w:pPr>
    </w:p>
    <w:p w:rsidR="0035241D" w:rsidRPr="0094060A" w:rsidRDefault="0091237E" w:rsidP="0035241D">
      <w:pPr>
        <w:jc w:val="center"/>
        <w:rPr>
          <w:b/>
          <w:iCs/>
          <w:sz w:val="24"/>
          <w:szCs w:val="24"/>
        </w:rPr>
      </w:pPr>
      <w:bookmarkStart w:id="0" w:name="_Hlk219279047"/>
      <w:r w:rsidRPr="0094060A">
        <w:rPr>
          <w:b/>
          <w:iCs/>
          <w:sz w:val="24"/>
          <w:szCs w:val="24"/>
        </w:rPr>
        <w:t xml:space="preserve">privind actualizarea obligațiilor financiare rezultate din Acordul de cooperare privind organizarea si exercitarea acțiunilor și activităților departamentului </w:t>
      </w:r>
      <w:r w:rsidR="002523F2">
        <w:rPr>
          <w:b/>
          <w:iCs/>
          <w:sz w:val="24"/>
          <w:szCs w:val="24"/>
        </w:rPr>
        <w:t>A</w:t>
      </w:r>
      <w:r w:rsidRPr="0094060A">
        <w:rPr>
          <w:b/>
          <w:iCs/>
          <w:sz w:val="24"/>
          <w:szCs w:val="24"/>
        </w:rPr>
        <w:t>dministrativ prin care se asigură satisfacerea nevoilor de utilitate și interes public</w:t>
      </w:r>
      <w:r w:rsidR="002523F2">
        <w:rPr>
          <w:b/>
          <w:iCs/>
          <w:sz w:val="24"/>
          <w:szCs w:val="24"/>
        </w:rPr>
        <w:t>, încheiat cu ACOR Filiala Tulcea</w:t>
      </w:r>
    </w:p>
    <w:bookmarkEnd w:id="0"/>
    <w:p w:rsidR="007770B1" w:rsidRDefault="007770B1" w:rsidP="0035241D">
      <w:pPr>
        <w:rPr>
          <w:b/>
          <w:iCs/>
          <w:sz w:val="24"/>
          <w:szCs w:val="24"/>
        </w:rPr>
      </w:pPr>
    </w:p>
    <w:p w:rsidR="0035241D" w:rsidRPr="0094060A" w:rsidRDefault="007770B1" w:rsidP="0035241D">
      <w:pPr>
        <w:rPr>
          <w:iCs/>
          <w:sz w:val="24"/>
          <w:szCs w:val="24"/>
        </w:rPr>
      </w:pPr>
      <w:r>
        <w:rPr>
          <w:iCs/>
          <w:sz w:val="24"/>
          <w:szCs w:val="24"/>
        </w:rPr>
        <w:t>Consiliul Local al Comunei I.C Brătianu,întrunit în ședință ordinară în data de 22.05.2026</w:t>
      </w:r>
    </w:p>
    <w:p w:rsidR="007770B1" w:rsidRDefault="007770B1" w:rsidP="0035241D">
      <w:pPr>
        <w:jc w:val="both"/>
        <w:rPr>
          <w:b/>
          <w:iCs/>
          <w:sz w:val="24"/>
          <w:szCs w:val="24"/>
        </w:rPr>
      </w:pPr>
    </w:p>
    <w:p w:rsidR="0035241D" w:rsidRPr="0094060A" w:rsidRDefault="0035241D" w:rsidP="0035241D">
      <w:pPr>
        <w:jc w:val="both"/>
        <w:rPr>
          <w:iCs/>
          <w:sz w:val="24"/>
          <w:szCs w:val="24"/>
        </w:rPr>
      </w:pPr>
      <w:r w:rsidRPr="0094060A">
        <w:rPr>
          <w:b/>
          <w:iCs/>
          <w:sz w:val="24"/>
          <w:szCs w:val="24"/>
        </w:rPr>
        <w:t>Având în vedere</w:t>
      </w:r>
      <w:r w:rsidRPr="0094060A">
        <w:rPr>
          <w:iCs/>
          <w:sz w:val="24"/>
          <w:szCs w:val="24"/>
        </w:rPr>
        <w:t>:</w:t>
      </w:r>
    </w:p>
    <w:p w:rsidR="00D04FFF" w:rsidRPr="0094060A" w:rsidRDefault="00D04FFF" w:rsidP="00D04FFF">
      <w:pPr>
        <w:pStyle w:val="ListParagraph"/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4060A">
        <w:rPr>
          <w:iCs/>
          <w:sz w:val="24"/>
          <w:szCs w:val="24"/>
        </w:rPr>
        <w:t xml:space="preserve">Referatul de </w:t>
      </w:r>
      <w:r w:rsidR="00213FE3" w:rsidRPr="0094060A">
        <w:rPr>
          <w:iCs/>
          <w:sz w:val="24"/>
          <w:szCs w:val="24"/>
        </w:rPr>
        <w:t>necesitate</w:t>
      </w:r>
      <w:r w:rsidRPr="0094060A">
        <w:rPr>
          <w:iCs/>
          <w:sz w:val="24"/>
          <w:szCs w:val="24"/>
        </w:rPr>
        <w:t xml:space="preserve"> întocmit de</w:t>
      </w:r>
      <w:r w:rsidR="00AD44BD" w:rsidRPr="0094060A">
        <w:rPr>
          <w:iCs/>
          <w:sz w:val="24"/>
          <w:szCs w:val="24"/>
        </w:rPr>
        <w:t>dna. Vasile Mihaela</w:t>
      </w:r>
      <w:r w:rsidRPr="0094060A">
        <w:rPr>
          <w:iCs/>
          <w:sz w:val="24"/>
          <w:szCs w:val="24"/>
        </w:rPr>
        <w:t xml:space="preserve">, </w:t>
      </w:r>
      <w:r w:rsidR="00AD44BD" w:rsidRPr="0094060A">
        <w:rPr>
          <w:iCs/>
          <w:sz w:val="24"/>
          <w:szCs w:val="24"/>
        </w:rPr>
        <w:t xml:space="preserve">referent </w:t>
      </w:r>
      <w:r w:rsidR="00467A1F">
        <w:rPr>
          <w:iCs/>
          <w:sz w:val="24"/>
          <w:szCs w:val="24"/>
        </w:rPr>
        <w:t xml:space="preserve">de specialitate </w:t>
      </w:r>
      <w:r w:rsidR="00AD44BD" w:rsidRPr="0094060A">
        <w:rPr>
          <w:iCs/>
          <w:sz w:val="24"/>
          <w:szCs w:val="24"/>
        </w:rPr>
        <w:t>cu atribuții</w:t>
      </w:r>
      <w:r w:rsidR="005D48D7">
        <w:rPr>
          <w:iCs/>
          <w:sz w:val="24"/>
          <w:szCs w:val="24"/>
        </w:rPr>
        <w:t xml:space="preserve"> deR</w:t>
      </w:r>
      <w:r w:rsidR="00213FE3" w:rsidRPr="0094060A">
        <w:rPr>
          <w:iCs/>
          <w:sz w:val="24"/>
          <w:szCs w:val="24"/>
        </w:rPr>
        <w:t>esurse umane</w:t>
      </w:r>
      <w:r w:rsidRPr="0094060A">
        <w:rPr>
          <w:iCs/>
          <w:sz w:val="24"/>
          <w:szCs w:val="24"/>
        </w:rPr>
        <w:t xml:space="preserve">, înregistrat sub nr. </w:t>
      </w:r>
      <w:r w:rsidR="00A02D1E">
        <w:rPr>
          <w:iCs/>
          <w:sz w:val="24"/>
          <w:szCs w:val="24"/>
        </w:rPr>
        <w:t>2961</w:t>
      </w:r>
      <w:r w:rsidR="001F78B2" w:rsidRPr="0094060A">
        <w:rPr>
          <w:iCs/>
          <w:sz w:val="24"/>
          <w:szCs w:val="24"/>
        </w:rPr>
        <w:t>/</w:t>
      </w:r>
      <w:r w:rsidR="005D48D7">
        <w:rPr>
          <w:iCs/>
          <w:sz w:val="24"/>
          <w:szCs w:val="24"/>
        </w:rPr>
        <w:t>14</w:t>
      </w:r>
      <w:r w:rsidR="001F78B2" w:rsidRPr="0094060A">
        <w:rPr>
          <w:iCs/>
          <w:sz w:val="24"/>
          <w:szCs w:val="24"/>
        </w:rPr>
        <w:t>.</w:t>
      </w:r>
      <w:r w:rsidR="0094060A">
        <w:rPr>
          <w:iCs/>
          <w:sz w:val="24"/>
          <w:szCs w:val="24"/>
        </w:rPr>
        <w:t>0</w:t>
      </w:r>
      <w:r w:rsidR="00EC3289">
        <w:rPr>
          <w:iCs/>
          <w:sz w:val="24"/>
          <w:szCs w:val="24"/>
        </w:rPr>
        <w:t>5</w:t>
      </w:r>
      <w:r w:rsidR="001F78B2" w:rsidRPr="0094060A">
        <w:rPr>
          <w:iCs/>
          <w:sz w:val="24"/>
          <w:szCs w:val="24"/>
        </w:rPr>
        <w:t>.202</w:t>
      </w:r>
      <w:r w:rsidR="006F3AE8">
        <w:rPr>
          <w:iCs/>
          <w:sz w:val="24"/>
          <w:szCs w:val="24"/>
        </w:rPr>
        <w:t>6</w:t>
      </w:r>
      <w:r w:rsidRPr="0094060A">
        <w:rPr>
          <w:iCs/>
          <w:sz w:val="24"/>
          <w:szCs w:val="24"/>
        </w:rPr>
        <w:t>;</w:t>
      </w:r>
    </w:p>
    <w:p w:rsidR="0035241D" w:rsidRPr="0094060A" w:rsidRDefault="0035241D" w:rsidP="0035241D">
      <w:pPr>
        <w:pStyle w:val="ListParagraph"/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4060A">
        <w:rPr>
          <w:iCs/>
          <w:sz w:val="24"/>
          <w:szCs w:val="24"/>
        </w:rPr>
        <w:t xml:space="preserve">Referatul de aprobare întocmit de inițiatorul proiectului de hotărâre, dl. Pușcașu Dănuț, înregistrat sub nr. </w:t>
      </w:r>
      <w:r w:rsidR="00A02D1E">
        <w:rPr>
          <w:iCs/>
          <w:sz w:val="24"/>
          <w:szCs w:val="24"/>
        </w:rPr>
        <w:t>2692</w:t>
      </w:r>
      <w:r w:rsidR="001F78B2" w:rsidRPr="0094060A">
        <w:rPr>
          <w:iCs/>
          <w:sz w:val="24"/>
          <w:szCs w:val="24"/>
        </w:rPr>
        <w:t>/</w:t>
      </w:r>
      <w:r w:rsidR="005D48D7">
        <w:rPr>
          <w:iCs/>
          <w:sz w:val="24"/>
          <w:szCs w:val="24"/>
        </w:rPr>
        <w:t>14</w:t>
      </w:r>
      <w:r w:rsidR="001F78B2" w:rsidRPr="0094060A">
        <w:rPr>
          <w:iCs/>
          <w:sz w:val="24"/>
          <w:szCs w:val="24"/>
        </w:rPr>
        <w:t>.</w:t>
      </w:r>
      <w:r w:rsidR="0094060A">
        <w:rPr>
          <w:iCs/>
          <w:sz w:val="24"/>
          <w:szCs w:val="24"/>
        </w:rPr>
        <w:t>0</w:t>
      </w:r>
      <w:r w:rsidR="00EC3289">
        <w:rPr>
          <w:iCs/>
          <w:sz w:val="24"/>
          <w:szCs w:val="24"/>
        </w:rPr>
        <w:t>5</w:t>
      </w:r>
      <w:r w:rsidR="001F78B2" w:rsidRPr="0094060A">
        <w:rPr>
          <w:iCs/>
          <w:sz w:val="24"/>
          <w:szCs w:val="24"/>
        </w:rPr>
        <w:t>.202</w:t>
      </w:r>
      <w:r w:rsidR="006F3AE8">
        <w:rPr>
          <w:iCs/>
          <w:sz w:val="24"/>
          <w:szCs w:val="24"/>
        </w:rPr>
        <w:t>6</w:t>
      </w:r>
      <w:r w:rsidRPr="0094060A">
        <w:rPr>
          <w:iCs/>
          <w:sz w:val="24"/>
          <w:szCs w:val="24"/>
        </w:rPr>
        <w:t>;</w:t>
      </w:r>
    </w:p>
    <w:p w:rsidR="0035241D" w:rsidRPr="0094060A" w:rsidRDefault="0035241D" w:rsidP="0035241D">
      <w:pPr>
        <w:pStyle w:val="ListParagraph"/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4060A">
        <w:rPr>
          <w:iCs/>
          <w:sz w:val="24"/>
          <w:szCs w:val="24"/>
        </w:rPr>
        <w:t>Raportul de specialitate întocmit de compartimentul de resort din aparatul de specialitate al primarului, înregistrat sub nr.</w:t>
      </w:r>
      <w:r w:rsidR="00A02D1E">
        <w:rPr>
          <w:iCs/>
          <w:sz w:val="24"/>
          <w:szCs w:val="24"/>
        </w:rPr>
        <w:t>29</w:t>
      </w:r>
      <w:r w:rsidR="0037531D">
        <w:rPr>
          <w:iCs/>
          <w:sz w:val="24"/>
          <w:szCs w:val="24"/>
        </w:rPr>
        <w:t>75</w:t>
      </w:r>
      <w:r w:rsidR="001F78B2" w:rsidRPr="0094060A">
        <w:rPr>
          <w:iCs/>
          <w:sz w:val="24"/>
          <w:szCs w:val="24"/>
        </w:rPr>
        <w:t>/</w:t>
      </w:r>
      <w:r w:rsidR="005D48D7">
        <w:rPr>
          <w:iCs/>
          <w:sz w:val="24"/>
          <w:szCs w:val="24"/>
        </w:rPr>
        <w:t>14</w:t>
      </w:r>
      <w:r w:rsidR="001F78B2" w:rsidRPr="0094060A">
        <w:rPr>
          <w:iCs/>
          <w:sz w:val="24"/>
          <w:szCs w:val="24"/>
        </w:rPr>
        <w:t>.</w:t>
      </w:r>
      <w:r w:rsidR="0094060A">
        <w:rPr>
          <w:iCs/>
          <w:sz w:val="24"/>
          <w:szCs w:val="24"/>
        </w:rPr>
        <w:t>0</w:t>
      </w:r>
      <w:r w:rsidR="00EC3289">
        <w:rPr>
          <w:iCs/>
          <w:sz w:val="24"/>
          <w:szCs w:val="24"/>
        </w:rPr>
        <w:t>5</w:t>
      </w:r>
      <w:r w:rsidR="001F78B2" w:rsidRPr="0094060A">
        <w:rPr>
          <w:iCs/>
          <w:sz w:val="24"/>
          <w:szCs w:val="24"/>
        </w:rPr>
        <w:t>.202</w:t>
      </w:r>
      <w:r w:rsidR="006F3AE8">
        <w:rPr>
          <w:iCs/>
          <w:sz w:val="24"/>
          <w:szCs w:val="24"/>
        </w:rPr>
        <w:t>6</w:t>
      </w:r>
      <w:r w:rsidRPr="0094060A">
        <w:rPr>
          <w:iCs/>
          <w:sz w:val="24"/>
          <w:szCs w:val="24"/>
        </w:rPr>
        <w:t>;</w:t>
      </w:r>
    </w:p>
    <w:p w:rsidR="00676235" w:rsidRPr="0094060A" w:rsidRDefault="00676235" w:rsidP="0035241D">
      <w:pPr>
        <w:pStyle w:val="ListParagraph"/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4060A">
        <w:rPr>
          <w:iCs/>
          <w:sz w:val="24"/>
          <w:szCs w:val="24"/>
        </w:rPr>
        <w:t>Prevederile Acordului de Cooperare nr.161/09.11.2012 încheiat cu Acor Filiala Tulcea</w:t>
      </w:r>
      <w:r w:rsidRPr="0094060A">
        <w:rPr>
          <w:iCs/>
          <w:sz w:val="24"/>
          <w:szCs w:val="24"/>
          <w:lang w:val="en-US"/>
        </w:rPr>
        <w:t>;</w:t>
      </w:r>
    </w:p>
    <w:p w:rsidR="0035241D" w:rsidRPr="0094060A" w:rsidRDefault="0035241D" w:rsidP="0035241D">
      <w:pPr>
        <w:pStyle w:val="ListParagraph"/>
        <w:numPr>
          <w:ilvl w:val="0"/>
          <w:numId w:val="1"/>
        </w:numPr>
        <w:jc w:val="both"/>
        <w:rPr>
          <w:iCs/>
          <w:sz w:val="24"/>
          <w:szCs w:val="24"/>
        </w:rPr>
      </w:pPr>
      <w:r w:rsidRPr="0094060A">
        <w:rPr>
          <w:iCs/>
          <w:sz w:val="24"/>
          <w:szCs w:val="24"/>
        </w:rPr>
        <w:t>Rapoartele de avizare ale comisiilor de specialitate din cadrul Consiliului local al U.A.T. comuna I.C. Brătianu;</w:t>
      </w:r>
    </w:p>
    <w:p w:rsidR="0035241D" w:rsidRPr="0094060A" w:rsidRDefault="0035241D" w:rsidP="0035241D">
      <w:pPr>
        <w:jc w:val="both"/>
        <w:rPr>
          <w:b/>
          <w:iCs/>
          <w:sz w:val="24"/>
          <w:szCs w:val="24"/>
        </w:rPr>
      </w:pPr>
    </w:p>
    <w:p w:rsidR="00AD44BD" w:rsidRDefault="0035241D" w:rsidP="00347A5F">
      <w:pPr>
        <w:jc w:val="both"/>
        <w:rPr>
          <w:iCs/>
          <w:sz w:val="24"/>
          <w:szCs w:val="24"/>
        </w:rPr>
      </w:pPr>
      <w:r w:rsidRPr="0094060A">
        <w:rPr>
          <w:b/>
          <w:iCs/>
          <w:sz w:val="24"/>
          <w:szCs w:val="24"/>
        </w:rPr>
        <w:t>În conformitate cu prevederile</w:t>
      </w:r>
      <w:r w:rsidRPr="0094060A">
        <w:rPr>
          <w:iCs/>
          <w:sz w:val="24"/>
          <w:szCs w:val="24"/>
        </w:rPr>
        <w:t>:</w:t>
      </w:r>
    </w:p>
    <w:p w:rsidR="00A85DC3" w:rsidRPr="00A85DC3" w:rsidRDefault="00A85DC3" w:rsidP="00A85DC3">
      <w:pPr>
        <w:pStyle w:val="ListParagraph"/>
        <w:numPr>
          <w:ilvl w:val="0"/>
          <w:numId w:val="6"/>
        </w:numPr>
        <w:jc w:val="both"/>
        <w:rPr>
          <w:iCs/>
          <w:sz w:val="24"/>
          <w:szCs w:val="24"/>
        </w:rPr>
      </w:pPr>
      <w:r w:rsidRPr="00A85DC3">
        <w:rPr>
          <w:iCs/>
          <w:sz w:val="24"/>
          <w:szCs w:val="24"/>
        </w:rPr>
        <w:t xml:space="preserve">Art. </w:t>
      </w:r>
      <w:r w:rsidR="008A2474">
        <w:rPr>
          <w:iCs/>
          <w:sz w:val="24"/>
          <w:szCs w:val="24"/>
        </w:rPr>
        <w:t xml:space="preserve">16, alin. (1), art. </w:t>
      </w:r>
      <w:r w:rsidRPr="00A85DC3">
        <w:rPr>
          <w:iCs/>
          <w:sz w:val="24"/>
          <w:szCs w:val="24"/>
        </w:rPr>
        <w:t>17, alin. (5) și art. 8</w:t>
      </w:r>
      <w:r w:rsidR="008A2474">
        <w:rPr>
          <w:iCs/>
          <w:sz w:val="24"/>
          <w:szCs w:val="24"/>
        </w:rPr>
        <w:t>3</w:t>
      </w:r>
      <w:r>
        <w:rPr>
          <w:iCs/>
          <w:sz w:val="24"/>
          <w:szCs w:val="24"/>
        </w:rPr>
        <w:t>,</w:t>
      </w:r>
      <w:r w:rsidR="008A2474">
        <w:rPr>
          <w:iCs/>
          <w:sz w:val="24"/>
          <w:szCs w:val="24"/>
        </w:rPr>
        <w:t>lit. b)</w:t>
      </w:r>
      <w:r w:rsidRPr="00A85DC3">
        <w:rPr>
          <w:iCs/>
          <w:sz w:val="24"/>
          <w:szCs w:val="24"/>
        </w:rPr>
        <w:t xml:space="preserve"> din Legea nr. 53/2003, Codul Muncii;</w:t>
      </w:r>
    </w:p>
    <w:p w:rsidR="0035241D" w:rsidRPr="005354E5" w:rsidRDefault="0035241D" w:rsidP="0035241D">
      <w:pPr>
        <w:pStyle w:val="NoSpacing1"/>
        <w:numPr>
          <w:ilvl w:val="0"/>
          <w:numId w:val="3"/>
        </w:numPr>
        <w:jc w:val="both"/>
        <w:rPr>
          <w:iCs/>
        </w:rPr>
      </w:pPr>
      <w:r w:rsidRPr="0094060A">
        <w:rPr>
          <w:iCs/>
          <w:lang w:val="ro-RO"/>
        </w:rPr>
        <w:t xml:space="preserve">Art. </w:t>
      </w:r>
      <w:r w:rsidR="00A85DC3" w:rsidRPr="0094060A">
        <w:rPr>
          <w:iCs/>
          <w:lang w:val="ro-RO"/>
        </w:rPr>
        <w:t>10, art. 89</w:t>
      </w:r>
      <w:r w:rsidR="00A85DC3">
        <w:rPr>
          <w:iCs/>
          <w:lang w:val="ro-RO"/>
        </w:rPr>
        <w:t xml:space="preserve">, art. </w:t>
      </w:r>
      <w:r w:rsidRPr="0094060A">
        <w:rPr>
          <w:iCs/>
          <w:lang w:val="ro-RO"/>
        </w:rPr>
        <w:t>129, alin</w:t>
      </w:r>
      <w:r w:rsidR="00873542">
        <w:rPr>
          <w:iCs/>
          <w:lang w:val="ro-RO"/>
        </w:rPr>
        <w:t>.</w:t>
      </w:r>
      <w:r w:rsidR="005354E5">
        <w:rPr>
          <w:iCs/>
          <w:lang w:val="ro-RO"/>
        </w:rPr>
        <w:t xml:space="preserve">(2), </w:t>
      </w:r>
      <w:r w:rsidR="002876F9">
        <w:rPr>
          <w:lang w:val="ro-RO"/>
        </w:rPr>
        <w:t xml:space="preserve">alin. (3), lit. c), </w:t>
      </w:r>
      <w:r w:rsidR="005354E5">
        <w:rPr>
          <w:iCs/>
          <w:lang w:val="ro-RO"/>
        </w:rPr>
        <w:t xml:space="preserve">art. </w:t>
      </w:r>
      <w:r w:rsidRPr="0094060A">
        <w:rPr>
          <w:iCs/>
          <w:lang w:val="ro-RO"/>
        </w:rPr>
        <w:t>(7), lit. g), art. 139 din O</w:t>
      </w:r>
      <w:r w:rsidR="00A97598" w:rsidRPr="0094060A">
        <w:rPr>
          <w:iCs/>
          <w:lang w:val="ro-RO"/>
        </w:rPr>
        <w:t>.</w:t>
      </w:r>
      <w:r w:rsidRPr="0094060A">
        <w:rPr>
          <w:iCs/>
          <w:lang w:val="ro-RO"/>
        </w:rPr>
        <w:t>U</w:t>
      </w:r>
      <w:r w:rsidR="00A97598" w:rsidRPr="0094060A">
        <w:rPr>
          <w:iCs/>
          <w:lang w:val="ro-RO"/>
        </w:rPr>
        <w:t>.</w:t>
      </w:r>
      <w:r w:rsidRPr="0094060A">
        <w:rPr>
          <w:iCs/>
          <w:lang w:val="ro-RO"/>
        </w:rPr>
        <w:t>G</w:t>
      </w:r>
      <w:r w:rsidR="00A97598" w:rsidRPr="0094060A">
        <w:rPr>
          <w:iCs/>
          <w:lang w:val="ro-RO"/>
        </w:rPr>
        <w:t>.</w:t>
      </w:r>
      <w:r w:rsidRPr="0094060A">
        <w:rPr>
          <w:iCs/>
          <w:lang w:val="ro-RO"/>
        </w:rPr>
        <w:t xml:space="preserve"> 57/2019  </w:t>
      </w:r>
      <w:r w:rsidR="00873542">
        <w:rPr>
          <w:iCs/>
          <w:lang w:val="ro-RO"/>
        </w:rPr>
        <w:t>privind Codul Administrativ, cu modificările și completările ulterioare</w:t>
      </w:r>
      <w:r w:rsidR="005354E5">
        <w:rPr>
          <w:iCs/>
          <w:lang w:val="ro-RO"/>
        </w:rPr>
        <w:t>;</w:t>
      </w:r>
    </w:p>
    <w:p w:rsidR="005354E5" w:rsidRPr="005354E5" w:rsidRDefault="005354E5" w:rsidP="005354E5">
      <w:pPr>
        <w:pStyle w:val="NoSpacing1"/>
        <w:ind w:left="720"/>
        <w:jc w:val="both"/>
        <w:rPr>
          <w:iCs/>
        </w:rPr>
      </w:pPr>
    </w:p>
    <w:p w:rsidR="005354E5" w:rsidRPr="005354E5" w:rsidRDefault="005354E5" w:rsidP="005354E5">
      <w:pPr>
        <w:pStyle w:val="NoSpacing1"/>
        <w:jc w:val="both"/>
        <w:rPr>
          <w:iCs/>
          <w:lang w:val="ro-RO"/>
        </w:rPr>
      </w:pPr>
      <w:r w:rsidRPr="005354E5">
        <w:rPr>
          <w:b/>
          <w:iCs/>
          <w:lang w:val="ro-RO"/>
        </w:rPr>
        <w:t>În temeiul</w:t>
      </w:r>
      <w:r w:rsidRPr="005354E5">
        <w:rPr>
          <w:iCs/>
          <w:lang w:val="ro-RO"/>
        </w:rPr>
        <w:t xml:space="preserve"> art.196,alin.(1)</w:t>
      </w:r>
      <w:r>
        <w:rPr>
          <w:iCs/>
          <w:lang w:val="ro-RO"/>
        </w:rPr>
        <w:t xml:space="preserve"> , </w:t>
      </w:r>
      <w:r w:rsidRPr="005354E5">
        <w:rPr>
          <w:iCs/>
          <w:lang w:val="ro-RO"/>
        </w:rPr>
        <w:t>lit.</w:t>
      </w:r>
      <w:r>
        <w:rPr>
          <w:iCs/>
          <w:lang w:val="ro-RO"/>
        </w:rPr>
        <w:t xml:space="preserve"> a</w:t>
      </w:r>
      <w:r w:rsidRPr="005354E5">
        <w:rPr>
          <w:iCs/>
          <w:lang w:val="ro-RO"/>
        </w:rPr>
        <w:t>)</w:t>
      </w:r>
      <w:r>
        <w:rPr>
          <w:iCs/>
          <w:lang w:val="ro-RO"/>
        </w:rPr>
        <w:t xml:space="preserve">, </w:t>
      </w:r>
      <w:r w:rsidRPr="0094060A">
        <w:rPr>
          <w:iCs/>
          <w:lang w:val="ro-RO"/>
        </w:rPr>
        <w:t>art. 136, alin. (1)</w:t>
      </w:r>
      <w:r w:rsidRPr="005354E5">
        <w:rPr>
          <w:iCs/>
          <w:lang w:val="ro-RO"/>
        </w:rPr>
        <w:t>din O.U.G.nr.57/2019 privindCodul administrativ</w:t>
      </w:r>
      <w:r>
        <w:rPr>
          <w:iCs/>
          <w:lang w:val="ro-RO"/>
        </w:rPr>
        <w:t>, cu modificările și completările ulterioare</w:t>
      </w:r>
      <w:r w:rsidR="00A85DC3">
        <w:rPr>
          <w:iCs/>
          <w:lang w:val="ro-RO"/>
        </w:rPr>
        <w:t>;</w:t>
      </w:r>
    </w:p>
    <w:p w:rsidR="005354E5" w:rsidRPr="0094060A" w:rsidRDefault="005354E5" w:rsidP="005354E5">
      <w:pPr>
        <w:pStyle w:val="NoSpacing1"/>
        <w:jc w:val="both"/>
        <w:rPr>
          <w:iCs/>
        </w:rPr>
      </w:pPr>
    </w:p>
    <w:p w:rsidR="0035241D" w:rsidRPr="0094060A" w:rsidRDefault="0035241D" w:rsidP="0035241D">
      <w:pPr>
        <w:rPr>
          <w:iCs/>
        </w:rPr>
      </w:pPr>
    </w:p>
    <w:p w:rsidR="00B401B9" w:rsidRPr="0094060A" w:rsidRDefault="0035241D" w:rsidP="0035241D">
      <w:pPr>
        <w:jc w:val="center"/>
        <w:rPr>
          <w:b/>
          <w:iCs/>
          <w:sz w:val="48"/>
          <w:szCs w:val="48"/>
        </w:rPr>
      </w:pPr>
      <w:r w:rsidRPr="0094060A">
        <w:rPr>
          <w:b/>
          <w:iCs/>
          <w:sz w:val="48"/>
          <w:szCs w:val="48"/>
        </w:rPr>
        <w:t>HOTĂRĂȘTE:</w:t>
      </w:r>
    </w:p>
    <w:p w:rsidR="00ED6D3A" w:rsidRPr="0094060A" w:rsidRDefault="00ED6D3A" w:rsidP="0035241D">
      <w:pPr>
        <w:jc w:val="center"/>
        <w:rPr>
          <w:b/>
          <w:iCs/>
          <w:sz w:val="48"/>
          <w:szCs w:val="48"/>
        </w:rPr>
      </w:pPr>
    </w:p>
    <w:p w:rsidR="0091237E" w:rsidRPr="0094060A" w:rsidRDefault="0091237E" w:rsidP="0091237E">
      <w:pPr>
        <w:jc w:val="both"/>
        <w:rPr>
          <w:iCs/>
          <w:sz w:val="24"/>
          <w:szCs w:val="24"/>
        </w:rPr>
      </w:pPr>
      <w:r w:rsidRPr="0094060A">
        <w:rPr>
          <w:b/>
          <w:iCs/>
          <w:sz w:val="24"/>
          <w:szCs w:val="24"/>
        </w:rPr>
        <w:t>Art.1</w:t>
      </w:r>
      <w:r w:rsidRPr="0094060A">
        <w:rPr>
          <w:iCs/>
          <w:sz w:val="24"/>
          <w:szCs w:val="24"/>
        </w:rPr>
        <w:t xml:space="preserve"> – Se aprobă actualizarea obligațiilor financiare lunare rezultate din </w:t>
      </w:r>
      <w:r w:rsidRPr="0094060A">
        <w:rPr>
          <w:bCs/>
          <w:iCs/>
          <w:sz w:val="24"/>
          <w:szCs w:val="24"/>
        </w:rPr>
        <w:t xml:space="preserve">Acordul de cooperare privind organizarea și exercitarea acțiunilor și activităților departamentului </w:t>
      </w:r>
      <w:r w:rsidRPr="0094060A">
        <w:rPr>
          <w:bCs/>
          <w:iCs/>
          <w:sz w:val="24"/>
          <w:szCs w:val="24"/>
        </w:rPr>
        <w:lastRenderedPageBreak/>
        <w:t>administrativ prin care se asigură satisfacerea nevoilor de utilitate și interes public</w:t>
      </w:r>
      <w:r w:rsidRPr="0094060A">
        <w:rPr>
          <w:iCs/>
          <w:sz w:val="24"/>
          <w:szCs w:val="24"/>
        </w:rPr>
        <w:t xml:space="preserve"> la suma de </w:t>
      </w:r>
      <w:r w:rsidR="00541C8A">
        <w:rPr>
          <w:b/>
          <w:bCs/>
          <w:iCs/>
          <w:sz w:val="24"/>
          <w:szCs w:val="24"/>
        </w:rPr>
        <w:t>45</w:t>
      </w:r>
      <w:r w:rsidR="003226DB" w:rsidRPr="0094060A">
        <w:rPr>
          <w:b/>
          <w:bCs/>
          <w:iCs/>
          <w:sz w:val="24"/>
          <w:szCs w:val="24"/>
        </w:rPr>
        <w:t>.</w:t>
      </w:r>
      <w:r w:rsidR="00541C8A">
        <w:rPr>
          <w:b/>
          <w:bCs/>
          <w:iCs/>
          <w:sz w:val="24"/>
          <w:szCs w:val="24"/>
        </w:rPr>
        <w:t>518</w:t>
      </w:r>
      <w:r w:rsidRPr="0094060A">
        <w:rPr>
          <w:b/>
          <w:bCs/>
          <w:iCs/>
          <w:sz w:val="24"/>
          <w:szCs w:val="24"/>
        </w:rPr>
        <w:t xml:space="preserve"> lei</w:t>
      </w:r>
      <w:r w:rsidRPr="0094060A">
        <w:rPr>
          <w:iCs/>
          <w:sz w:val="24"/>
          <w:szCs w:val="24"/>
        </w:rPr>
        <w:t>.</w:t>
      </w:r>
    </w:p>
    <w:p w:rsidR="0091237E" w:rsidRPr="0094060A" w:rsidRDefault="0091237E" w:rsidP="0035241D">
      <w:pPr>
        <w:jc w:val="both"/>
        <w:rPr>
          <w:b/>
          <w:iCs/>
          <w:sz w:val="24"/>
          <w:szCs w:val="24"/>
        </w:rPr>
      </w:pPr>
    </w:p>
    <w:p w:rsidR="00091DEF" w:rsidRDefault="00091DEF" w:rsidP="0035241D">
      <w:pPr>
        <w:jc w:val="both"/>
        <w:rPr>
          <w:iCs/>
          <w:sz w:val="24"/>
          <w:szCs w:val="24"/>
        </w:rPr>
      </w:pPr>
      <w:r w:rsidRPr="0094060A">
        <w:rPr>
          <w:b/>
          <w:iCs/>
          <w:sz w:val="24"/>
          <w:szCs w:val="24"/>
        </w:rPr>
        <w:t>Art.</w:t>
      </w:r>
      <w:r w:rsidR="0091237E" w:rsidRPr="0094060A">
        <w:rPr>
          <w:b/>
          <w:iCs/>
          <w:sz w:val="24"/>
          <w:szCs w:val="24"/>
        </w:rPr>
        <w:t>2</w:t>
      </w:r>
      <w:r w:rsidRPr="0094060A">
        <w:rPr>
          <w:iCs/>
          <w:sz w:val="24"/>
          <w:szCs w:val="24"/>
        </w:rPr>
        <w:t xml:space="preserve"> – Se aprob</w:t>
      </w:r>
      <w:r w:rsidR="00A41CE9" w:rsidRPr="0094060A">
        <w:rPr>
          <w:iCs/>
          <w:sz w:val="24"/>
          <w:szCs w:val="24"/>
        </w:rPr>
        <w:t>ă</w:t>
      </w:r>
      <w:r w:rsidRPr="0094060A">
        <w:rPr>
          <w:iCs/>
          <w:sz w:val="24"/>
          <w:szCs w:val="24"/>
        </w:rPr>
        <w:t xml:space="preserve"> angajarea unei persoane în funcția</w:t>
      </w:r>
      <w:r w:rsidR="00541C8A">
        <w:rPr>
          <w:iCs/>
          <w:sz w:val="24"/>
          <w:szCs w:val="24"/>
        </w:rPr>
        <w:t xml:space="preserve"> deInspector de specialitate (cod COR 242213)</w:t>
      </w:r>
      <w:r w:rsidRPr="0094060A">
        <w:rPr>
          <w:iCs/>
          <w:sz w:val="24"/>
          <w:szCs w:val="24"/>
        </w:rPr>
        <w:t xml:space="preserve">, pe o perioadă de </w:t>
      </w:r>
      <w:r w:rsidR="00D17D76" w:rsidRPr="0094060A">
        <w:rPr>
          <w:iCs/>
          <w:sz w:val="24"/>
          <w:szCs w:val="24"/>
        </w:rPr>
        <w:t>12</w:t>
      </w:r>
      <w:r w:rsidRPr="0094060A">
        <w:rPr>
          <w:iCs/>
          <w:sz w:val="24"/>
          <w:szCs w:val="24"/>
        </w:rPr>
        <w:t xml:space="preserve"> luni, cu un salariu brut</w:t>
      </w:r>
      <w:r w:rsidR="00A41CE9" w:rsidRPr="0094060A">
        <w:rPr>
          <w:iCs/>
          <w:sz w:val="24"/>
          <w:szCs w:val="24"/>
        </w:rPr>
        <w:t xml:space="preserve"> lunar</w:t>
      </w:r>
      <w:r w:rsidRPr="0094060A">
        <w:rPr>
          <w:iCs/>
          <w:sz w:val="24"/>
          <w:szCs w:val="24"/>
        </w:rPr>
        <w:t xml:space="preserve"> de</w:t>
      </w:r>
      <w:r w:rsidR="00541C8A">
        <w:rPr>
          <w:b/>
          <w:bCs/>
          <w:iCs/>
          <w:sz w:val="24"/>
          <w:szCs w:val="24"/>
        </w:rPr>
        <w:t>5</w:t>
      </w:r>
      <w:r w:rsidR="00A02D1E">
        <w:rPr>
          <w:b/>
          <w:bCs/>
          <w:iCs/>
          <w:sz w:val="24"/>
          <w:szCs w:val="24"/>
        </w:rPr>
        <w:t>.</w:t>
      </w:r>
      <w:r w:rsidR="00541C8A">
        <w:rPr>
          <w:b/>
          <w:bCs/>
          <w:iCs/>
          <w:sz w:val="24"/>
          <w:szCs w:val="24"/>
        </w:rPr>
        <w:t>980</w:t>
      </w:r>
      <w:r w:rsidR="00A41CE9" w:rsidRPr="0094060A">
        <w:rPr>
          <w:b/>
          <w:bCs/>
          <w:iCs/>
          <w:sz w:val="24"/>
          <w:szCs w:val="24"/>
        </w:rPr>
        <w:t>lei</w:t>
      </w:r>
      <w:r w:rsidRPr="0094060A">
        <w:rPr>
          <w:iCs/>
          <w:sz w:val="24"/>
          <w:szCs w:val="24"/>
        </w:rPr>
        <w:t xml:space="preserve">,exclusivcontribuții Acor, cu normă </w:t>
      </w:r>
      <w:r w:rsidR="00541C8A">
        <w:rPr>
          <w:iCs/>
          <w:sz w:val="24"/>
          <w:szCs w:val="24"/>
        </w:rPr>
        <w:t>parțială</w:t>
      </w:r>
      <w:r w:rsidRPr="0094060A">
        <w:rPr>
          <w:iCs/>
          <w:sz w:val="24"/>
          <w:szCs w:val="24"/>
        </w:rPr>
        <w:t xml:space="preserve"> de </w:t>
      </w:r>
      <w:r w:rsidR="00541C8A">
        <w:rPr>
          <w:iCs/>
          <w:sz w:val="24"/>
          <w:szCs w:val="24"/>
        </w:rPr>
        <w:t>4</w:t>
      </w:r>
      <w:r w:rsidRPr="0094060A">
        <w:rPr>
          <w:iCs/>
          <w:sz w:val="24"/>
          <w:szCs w:val="24"/>
        </w:rPr>
        <w:t xml:space="preserve"> h/zi – </w:t>
      </w:r>
      <w:r w:rsidR="00541C8A">
        <w:rPr>
          <w:iCs/>
          <w:sz w:val="24"/>
          <w:szCs w:val="24"/>
        </w:rPr>
        <w:t>2</w:t>
      </w:r>
      <w:r w:rsidRPr="0094060A">
        <w:rPr>
          <w:iCs/>
          <w:sz w:val="24"/>
          <w:szCs w:val="24"/>
        </w:rPr>
        <w:t>0 h/săptămână în bazaAcordului de cooperare pentru organizarea și exercitarea acțiunilor și activităților departamentului Administrativ.</w:t>
      </w:r>
    </w:p>
    <w:p w:rsidR="00541C8A" w:rsidRDefault="00541C8A" w:rsidP="0035241D">
      <w:pPr>
        <w:jc w:val="both"/>
        <w:rPr>
          <w:iCs/>
          <w:sz w:val="24"/>
          <w:szCs w:val="24"/>
        </w:rPr>
      </w:pPr>
    </w:p>
    <w:p w:rsidR="00F85BCC" w:rsidRDefault="00541C8A" w:rsidP="0035241D">
      <w:pPr>
        <w:jc w:val="both"/>
        <w:rPr>
          <w:bCs/>
          <w:iCs/>
          <w:sz w:val="24"/>
          <w:szCs w:val="24"/>
        </w:rPr>
      </w:pPr>
      <w:r w:rsidRPr="00541C8A">
        <w:rPr>
          <w:b/>
          <w:bCs/>
          <w:iCs/>
          <w:sz w:val="24"/>
          <w:szCs w:val="24"/>
        </w:rPr>
        <w:t>Art.3</w:t>
      </w:r>
      <w:r>
        <w:rPr>
          <w:iCs/>
          <w:sz w:val="24"/>
          <w:szCs w:val="24"/>
        </w:rPr>
        <w:t xml:space="preserve"> – Se aprobă prelungirea</w:t>
      </w:r>
      <w:r w:rsidR="00562FC8">
        <w:rPr>
          <w:iCs/>
          <w:sz w:val="24"/>
          <w:szCs w:val="24"/>
        </w:rPr>
        <w:t>,</w:t>
      </w:r>
      <w:r>
        <w:rPr>
          <w:iCs/>
          <w:sz w:val="24"/>
          <w:szCs w:val="24"/>
        </w:rPr>
        <w:t xml:space="preserve"> prin act adițional</w:t>
      </w:r>
      <w:r w:rsidR="00562FC8">
        <w:rPr>
          <w:iCs/>
          <w:sz w:val="24"/>
          <w:szCs w:val="24"/>
        </w:rPr>
        <w:t>,</w:t>
      </w:r>
      <w:r>
        <w:rPr>
          <w:iCs/>
          <w:sz w:val="24"/>
          <w:szCs w:val="24"/>
        </w:rPr>
        <w:t xml:space="preserve"> a contractului individual de muncă cu nr. </w:t>
      </w:r>
      <w:r w:rsidR="00262B5C">
        <w:rPr>
          <w:iCs/>
          <w:sz w:val="24"/>
          <w:szCs w:val="24"/>
        </w:rPr>
        <w:t>802</w:t>
      </w:r>
      <w:r>
        <w:rPr>
          <w:iCs/>
          <w:sz w:val="24"/>
          <w:szCs w:val="24"/>
        </w:rPr>
        <w:t>/</w:t>
      </w:r>
      <w:r w:rsidR="00262B5C">
        <w:rPr>
          <w:iCs/>
          <w:sz w:val="24"/>
          <w:szCs w:val="24"/>
        </w:rPr>
        <w:t>27</w:t>
      </w:r>
      <w:r>
        <w:rPr>
          <w:iCs/>
          <w:sz w:val="24"/>
          <w:szCs w:val="24"/>
        </w:rPr>
        <w:t>.</w:t>
      </w:r>
      <w:r w:rsidR="00262B5C">
        <w:rPr>
          <w:iCs/>
          <w:sz w:val="24"/>
          <w:szCs w:val="24"/>
        </w:rPr>
        <w:t>11</w:t>
      </w:r>
      <w:r>
        <w:rPr>
          <w:iCs/>
          <w:sz w:val="24"/>
          <w:szCs w:val="24"/>
        </w:rPr>
        <w:t>.202</w:t>
      </w:r>
      <w:r w:rsidR="00262B5C">
        <w:rPr>
          <w:iCs/>
          <w:sz w:val="24"/>
          <w:szCs w:val="24"/>
        </w:rPr>
        <w:t>4</w:t>
      </w:r>
      <w:r>
        <w:rPr>
          <w:iCs/>
          <w:sz w:val="24"/>
          <w:szCs w:val="24"/>
        </w:rPr>
        <w:t xml:space="preserve">, încheiat între domnul Enachi Iordan, având funcția contractuală de paznic și Asociația Comunelor din România Filiala Tulcea, în baza </w:t>
      </w:r>
      <w:r>
        <w:rPr>
          <w:bCs/>
          <w:iCs/>
          <w:sz w:val="24"/>
          <w:szCs w:val="24"/>
        </w:rPr>
        <w:t xml:space="preserve">Acordului de cooperare privind organizarea și funcționarea departamentului </w:t>
      </w:r>
      <w:r>
        <w:rPr>
          <w:rFonts w:eastAsia="Times New Roman"/>
          <w:bCs/>
          <w:sz w:val="24"/>
          <w:szCs w:val="24"/>
        </w:rPr>
        <w:t>Administrativ</w:t>
      </w:r>
      <w:r>
        <w:rPr>
          <w:bCs/>
          <w:iCs/>
          <w:sz w:val="24"/>
          <w:szCs w:val="24"/>
        </w:rPr>
        <w:t>, pe o perioadă determinată de un an.</w:t>
      </w:r>
    </w:p>
    <w:p w:rsidR="00541C8A" w:rsidRPr="00541C8A" w:rsidRDefault="00541C8A" w:rsidP="0035241D">
      <w:pPr>
        <w:jc w:val="both"/>
        <w:rPr>
          <w:bCs/>
          <w:iCs/>
          <w:sz w:val="24"/>
          <w:szCs w:val="24"/>
        </w:rPr>
      </w:pPr>
    </w:p>
    <w:p w:rsidR="00C33464" w:rsidRPr="0094060A" w:rsidRDefault="0035241D" w:rsidP="0035241D">
      <w:pPr>
        <w:jc w:val="both"/>
        <w:rPr>
          <w:iCs/>
          <w:sz w:val="24"/>
          <w:szCs w:val="24"/>
        </w:rPr>
      </w:pPr>
      <w:r w:rsidRPr="0094060A">
        <w:rPr>
          <w:b/>
          <w:iCs/>
          <w:sz w:val="24"/>
          <w:szCs w:val="24"/>
        </w:rPr>
        <w:t>Art.</w:t>
      </w:r>
      <w:r w:rsidR="00D668FF">
        <w:rPr>
          <w:b/>
          <w:iCs/>
          <w:sz w:val="24"/>
          <w:szCs w:val="24"/>
        </w:rPr>
        <w:t>4</w:t>
      </w:r>
      <w:r w:rsidRPr="0094060A">
        <w:rPr>
          <w:iCs/>
          <w:sz w:val="24"/>
          <w:szCs w:val="24"/>
        </w:rPr>
        <w:t xml:space="preserve">–  Ducerea la îndeplinire a prevederilor prezentei hotărâri se va face de către primarul comunei I.C. Brătianu, prin intermediul Compartimentului </w:t>
      </w:r>
      <w:r w:rsidR="009A420B">
        <w:rPr>
          <w:iCs/>
          <w:sz w:val="24"/>
          <w:szCs w:val="24"/>
        </w:rPr>
        <w:t>B</w:t>
      </w:r>
      <w:r w:rsidRPr="0094060A">
        <w:rPr>
          <w:iCs/>
          <w:sz w:val="24"/>
          <w:szCs w:val="24"/>
        </w:rPr>
        <w:t>uget-finanțe din aparatul de specialitate al primarului comunei.</w:t>
      </w:r>
    </w:p>
    <w:p w:rsidR="00F85BCC" w:rsidRPr="0094060A" w:rsidRDefault="00F85BCC" w:rsidP="0035241D">
      <w:pPr>
        <w:jc w:val="both"/>
        <w:rPr>
          <w:b/>
          <w:iCs/>
          <w:sz w:val="24"/>
          <w:szCs w:val="24"/>
        </w:rPr>
      </w:pPr>
    </w:p>
    <w:p w:rsidR="0035241D" w:rsidRPr="0094060A" w:rsidRDefault="0035241D" w:rsidP="0035241D">
      <w:pPr>
        <w:jc w:val="both"/>
        <w:rPr>
          <w:iCs/>
          <w:sz w:val="24"/>
          <w:szCs w:val="24"/>
        </w:rPr>
      </w:pPr>
      <w:r w:rsidRPr="0094060A">
        <w:rPr>
          <w:b/>
          <w:iCs/>
          <w:sz w:val="24"/>
          <w:szCs w:val="24"/>
        </w:rPr>
        <w:t>Art.</w:t>
      </w:r>
      <w:r w:rsidR="00D668FF">
        <w:rPr>
          <w:b/>
          <w:iCs/>
          <w:sz w:val="24"/>
          <w:szCs w:val="24"/>
        </w:rPr>
        <w:t>5</w:t>
      </w:r>
      <w:r w:rsidRPr="0094060A">
        <w:rPr>
          <w:iCs/>
          <w:sz w:val="24"/>
          <w:szCs w:val="24"/>
        </w:rPr>
        <w:t xml:space="preserve">– Prezenta hotărâre va fi  comunicată primarului u.a.t. comuna I.C. Brătianu, Instituției Prefectului Județul Tulcea, Filialei Tulcea a Asociației Comunelor din Romania, Compartimentului </w:t>
      </w:r>
      <w:r w:rsidR="008F4ABF">
        <w:rPr>
          <w:iCs/>
          <w:sz w:val="24"/>
          <w:szCs w:val="24"/>
        </w:rPr>
        <w:t>B</w:t>
      </w:r>
      <w:r w:rsidRPr="0094060A">
        <w:rPr>
          <w:iCs/>
          <w:sz w:val="24"/>
          <w:szCs w:val="24"/>
        </w:rPr>
        <w:t>uget-finanțe și va fi adusă la cunoștința publică în condițiile legii prin intermediul secretarului general al comunei.</w:t>
      </w:r>
    </w:p>
    <w:p w:rsidR="00B401B9" w:rsidRPr="0094060A" w:rsidRDefault="00B401B9" w:rsidP="0035241D">
      <w:pPr>
        <w:jc w:val="both"/>
        <w:rPr>
          <w:iCs/>
          <w:sz w:val="24"/>
          <w:szCs w:val="24"/>
        </w:rPr>
      </w:pPr>
    </w:p>
    <w:p w:rsidR="00812A44" w:rsidRDefault="00812A44" w:rsidP="00812A44">
      <w:pPr>
        <w:pStyle w:val="Default"/>
        <w:jc w:val="both"/>
        <w:rPr>
          <w:rFonts w:ascii="Times New Roman" w:hAnsi="Times New Roman" w:cs="Times New Roman"/>
          <w:sz w:val="23"/>
          <w:szCs w:val="23"/>
          <w:lang w:val="ro-RO"/>
        </w:rPr>
      </w:pPr>
      <w:proofErr w:type="spellStart"/>
      <w:r>
        <w:rPr>
          <w:rFonts w:ascii="Times New Roman" w:hAnsi="Times New Roman" w:cs="Times New Roman"/>
        </w:rPr>
        <w:t>Hotărârea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adoptată</w:t>
      </w:r>
      <w:proofErr w:type="spellEnd"/>
      <w:r>
        <w:rPr>
          <w:rFonts w:ascii="Times New Roman" w:hAnsi="Times New Roman" w:cs="Times New Roman"/>
        </w:rPr>
        <w:t xml:space="preserve">  cu</w:t>
      </w:r>
      <w:proofErr w:type="gramEnd"/>
      <w:r>
        <w:rPr>
          <w:rFonts w:ascii="Times New Roman" w:hAnsi="Times New Roman" w:cs="Times New Roman"/>
        </w:rPr>
        <w:t xml:space="preserve"> un </w:t>
      </w:r>
      <w:proofErr w:type="spellStart"/>
      <w:r>
        <w:rPr>
          <w:rFonts w:ascii="Times New Roman" w:hAnsi="Times New Roman" w:cs="Times New Roman"/>
        </w:rPr>
        <w:t>număr</w:t>
      </w:r>
      <w:proofErr w:type="spellEnd"/>
      <w:r>
        <w:rPr>
          <w:rFonts w:ascii="Times New Roman" w:hAnsi="Times New Roman" w:cs="Times New Roman"/>
        </w:rPr>
        <w:t xml:space="preserve"> de 9 </w:t>
      </w:r>
      <w:proofErr w:type="spellStart"/>
      <w:r>
        <w:rPr>
          <w:rFonts w:ascii="Times New Roman" w:hAnsi="Times New Roman" w:cs="Times New Roman"/>
        </w:rPr>
        <w:t>voturi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, 0 </w:t>
      </w:r>
      <w:proofErr w:type="spellStart"/>
      <w:r>
        <w:rPr>
          <w:rFonts w:ascii="Times New Roman" w:hAnsi="Times New Roman" w:cs="Times New Roman"/>
        </w:rPr>
        <w:t>voturi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împotriva</w:t>
      </w:r>
      <w:proofErr w:type="spellEnd"/>
      <w:r>
        <w:rPr>
          <w:rFonts w:ascii="Times New Roman" w:hAnsi="Times New Roman" w:cs="Times New Roman"/>
        </w:rPr>
        <w:t xml:space="preserve">, 0 </w:t>
      </w:r>
      <w:proofErr w:type="spellStart"/>
      <w:r>
        <w:rPr>
          <w:rFonts w:ascii="Times New Roman" w:hAnsi="Times New Roman" w:cs="Times New Roman"/>
        </w:rPr>
        <w:t>abțineri</w:t>
      </w:r>
      <w:proofErr w:type="spellEnd"/>
      <w:r>
        <w:rPr>
          <w:rFonts w:ascii="Times New Roman" w:hAnsi="Times New Roman" w:cs="Times New Roman"/>
        </w:rPr>
        <w:t xml:space="preserve"> din </w:t>
      </w:r>
      <w:proofErr w:type="spellStart"/>
      <w:r>
        <w:rPr>
          <w:rFonts w:ascii="Times New Roman" w:hAnsi="Times New Roman" w:cs="Times New Roman"/>
        </w:rPr>
        <w:t>totalul</w:t>
      </w:r>
      <w:proofErr w:type="spellEnd"/>
      <w:r>
        <w:rPr>
          <w:rFonts w:ascii="Times New Roman" w:hAnsi="Times New Roman" w:cs="Times New Roman"/>
        </w:rPr>
        <w:t xml:space="preserve"> de 9  </w:t>
      </w:r>
      <w:proofErr w:type="spellStart"/>
      <w:r>
        <w:rPr>
          <w:rFonts w:ascii="Times New Roman" w:hAnsi="Times New Roman" w:cs="Times New Roman"/>
        </w:rPr>
        <w:t>consilieri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prezenți</w:t>
      </w:r>
      <w:proofErr w:type="spellEnd"/>
      <w:r>
        <w:rPr>
          <w:rFonts w:ascii="Times New Roman" w:hAnsi="Times New Roman" w:cs="Times New Roman"/>
        </w:rPr>
        <w:t xml:space="preserve"> din </w:t>
      </w:r>
      <w:proofErr w:type="spellStart"/>
      <w:r>
        <w:rPr>
          <w:rFonts w:ascii="Times New Roman" w:hAnsi="Times New Roman" w:cs="Times New Roman"/>
        </w:rPr>
        <w:t>cei</w:t>
      </w:r>
      <w:proofErr w:type="spellEnd"/>
      <w:r>
        <w:rPr>
          <w:rFonts w:ascii="Times New Roman" w:hAnsi="Times New Roman" w:cs="Times New Roman"/>
        </w:rPr>
        <w:t xml:space="preserve"> 9 </w:t>
      </w:r>
      <w:proofErr w:type="spellStart"/>
      <w:r>
        <w:rPr>
          <w:rFonts w:ascii="Times New Roman" w:hAnsi="Times New Roman" w:cs="Times New Roman"/>
        </w:rPr>
        <w:t>aleși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funcție</w:t>
      </w:r>
      <w:proofErr w:type="spellEnd"/>
      <w:r>
        <w:rPr>
          <w:rFonts w:ascii="Times New Roman" w:hAnsi="Times New Roman" w:cs="Times New Roman"/>
        </w:rPr>
        <w:t>.</w:t>
      </w:r>
    </w:p>
    <w:p w:rsidR="00B401B9" w:rsidRPr="0094060A" w:rsidRDefault="00B401B9" w:rsidP="0035241D">
      <w:pPr>
        <w:jc w:val="both"/>
        <w:rPr>
          <w:iCs/>
          <w:sz w:val="24"/>
          <w:szCs w:val="24"/>
        </w:rPr>
      </w:pPr>
    </w:p>
    <w:p w:rsidR="0035241D" w:rsidRPr="0094060A" w:rsidRDefault="0035241D" w:rsidP="0035241D">
      <w:pPr>
        <w:jc w:val="center"/>
        <w:rPr>
          <w:b/>
          <w:iCs/>
          <w:sz w:val="24"/>
          <w:szCs w:val="24"/>
        </w:rPr>
      </w:pPr>
    </w:p>
    <w:p w:rsidR="00812A44" w:rsidRDefault="00812A44" w:rsidP="0035241D">
      <w:pPr>
        <w:jc w:val="center"/>
        <w:rPr>
          <w:b/>
          <w:iCs/>
          <w:sz w:val="24"/>
          <w:szCs w:val="24"/>
        </w:rPr>
      </w:pPr>
    </w:p>
    <w:p w:rsidR="0035241D" w:rsidRPr="0094060A" w:rsidRDefault="00D17D76" w:rsidP="0035241D">
      <w:pPr>
        <w:jc w:val="center"/>
        <w:rPr>
          <w:b/>
          <w:iCs/>
          <w:sz w:val="24"/>
          <w:szCs w:val="24"/>
        </w:rPr>
      </w:pPr>
      <w:r w:rsidRPr="0094060A">
        <w:rPr>
          <w:b/>
          <w:iCs/>
          <w:sz w:val="24"/>
          <w:szCs w:val="24"/>
        </w:rPr>
        <w:t>P</w:t>
      </w:r>
      <w:r w:rsidR="00812A44">
        <w:rPr>
          <w:b/>
          <w:iCs/>
          <w:sz w:val="24"/>
          <w:szCs w:val="24"/>
        </w:rPr>
        <w:t>reședinte de ședință</w:t>
      </w:r>
      <w:r w:rsidR="0035241D" w:rsidRPr="0094060A">
        <w:rPr>
          <w:b/>
          <w:iCs/>
          <w:sz w:val="24"/>
          <w:szCs w:val="24"/>
        </w:rPr>
        <w:t xml:space="preserve"> </w:t>
      </w:r>
    </w:p>
    <w:p w:rsidR="0035241D" w:rsidRPr="0094060A" w:rsidRDefault="00812A44" w:rsidP="0035241D">
      <w:pPr>
        <w:jc w:val="center"/>
        <w:rPr>
          <w:b/>
          <w:iCs/>
          <w:sz w:val="24"/>
          <w:szCs w:val="24"/>
        </w:rPr>
      </w:pPr>
      <w:r>
        <w:rPr>
          <w:b/>
          <w:iCs/>
          <w:sz w:val="24"/>
          <w:szCs w:val="24"/>
        </w:rPr>
        <w:t>Căpătan Doru Cătălin</w:t>
      </w:r>
    </w:p>
    <w:p w:rsidR="0035241D" w:rsidRPr="0094060A" w:rsidRDefault="0035241D" w:rsidP="0035241D">
      <w:pPr>
        <w:jc w:val="center"/>
        <w:rPr>
          <w:b/>
          <w:iCs/>
          <w:sz w:val="24"/>
          <w:szCs w:val="24"/>
        </w:rPr>
      </w:pPr>
    </w:p>
    <w:p w:rsidR="0035241D" w:rsidRPr="0094060A" w:rsidRDefault="0035241D" w:rsidP="0035241D">
      <w:pPr>
        <w:jc w:val="both"/>
        <w:rPr>
          <w:iCs/>
          <w:sz w:val="24"/>
          <w:szCs w:val="24"/>
        </w:rPr>
      </w:pPr>
    </w:p>
    <w:p w:rsidR="0035241D" w:rsidRPr="0094060A" w:rsidRDefault="0035241D" w:rsidP="0035241D">
      <w:pPr>
        <w:jc w:val="right"/>
        <w:rPr>
          <w:iCs/>
          <w:sz w:val="24"/>
          <w:szCs w:val="24"/>
        </w:rPr>
      </w:pPr>
    </w:p>
    <w:p w:rsidR="0035241D" w:rsidRPr="0094060A" w:rsidRDefault="0035241D" w:rsidP="0035241D">
      <w:pPr>
        <w:jc w:val="right"/>
        <w:rPr>
          <w:iCs/>
          <w:sz w:val="24"/>
          <w:szCs w:val="24"/>
        </w:rPr>
      </w:pPr>
    </w:p>
    <w:p w:rsidR="0035241D" w:rsidRPr="0094060A" w:rsidRDefault="0035241D" w:rsidP="0035241D">
      <w:pPr>
        <w:jc w:val="right"/>
        <w:rPr>
          <w:iCs/>
          <w:sz w:val="24"/>
          <w:szCs w:val="24"/>
        </w:rPr>
      </w:pPr>
    </w:p>
    <w:p w:rsidR="00812A44" w:rsidRDefault="0035241D" w:rsidP="00812A44">
      <w:pPr>
        <w:jc w:val="center"/>
        <w:rPr>
          <w:b/>
          <w:iCs/>
          <w:sz w:val="24"/>
          <w:szCs w:val="24"/>
        </w:rPr>
      </w:pPr>
      <w:r w:rsidRPr="0094060A">
        <w:rPr>
          <w:b/>
          <w:iCs/>
          <w:sz w:val="24"/>
          <w:szCs w:val="24"/>
        </w:rPr>
        <w:t>Avizat,</w:t>
      </w:r>
    </w:p>
    <w:p w:rsidR="0035241D" w:rsidRPr="0094060A" w:rsidRDefault="0035241D" w:rsidP="00812A44">
      <w:pPr>
        <w:jc w:val="center"/>
        <w:rPr>
          <w:b/>
          <w:iCs/>
          <w:sz w:val="24"/>
          <w:szCs w:val="24"/>
        </w:rPr>
      </w:pPr>
      <w:r w:rsidRPr="0094060A">
        <w:rPr>
          <w:b/>
          <w:iCs/>
          <w:sz w:val="24"/>
          <w:szCs w:val="24"/>
        </w:rPr>
        <w:t xml:space="preserve"> Secretar general</w:t>
      </w:r>
    </w:p>
    <w:p w:rsidR="0035241D" w:rsidRPr="0094060A" w:rsidRDefault="00262B5C" w:rsidP="0035241D">
      <w:pPr>
        <w:jc w:val="center"/>
        <w:rPr>
          <w:iCs/>
          <w:sz w:val="24"/>
          <w:szCs w:val="24"/>
        </w:rPr>
      </w:pPr>
      <w:r>
        <w:rPr>
          <w:b/>
          <w:iCs/>
          <w:sz w:val="24"/>
          <w:szCs w:val="24"/>
        </w:rPr>
        <w:t>Munteanu – Dănilă Milica</w:t>
      </w:r>
    </w:p>
    <w:p w:rsidR="0035241D" w:rsidRPr="0094060A" w:rsidRDefault="0035241D" w:rsidP="0035241D">
      <w:pPr>
        <w:jc w:val="right"/>
        <w:rPr>
          <w:iCs/>
          <w:sz w:val="24"/>
          <w:szCs w:val="24"/>
        </w:rPr>
      </w:pPr>
    </w:p>
    <w:p w:rsidR="0035241D" w:rsidRPr="0094060A" w:rsidRDefault="0035241D" w:rsidP="0035241D">
      <w:pPr>
        <w:jc w:val="right"/>
        <w:rPr>
          <w:iCs/>
          <w:sz w:val="24"/>
          <w:szCs w:val="24"/>
        </w:rPr>
      </w:pPr>
    </w:p>
    <w:p w:rsidR="0035241D" w:rsidRPr="0094060A" w:rsidRDefault="0035241D" w:rsidP="0035241D">
      <w:pPr>
        <w:jc w:val="right"/>
        <w:rPr>
          <w:iCs/>
          <w:sz w:val="24"/>
          <w:szCs w:val="24"/>
        </w:rPr>
      </w:pPr>
    </w:p>
    <w:p w:rsidR="0035241D" w:rsidRPr="0094060A" w:rsidRDefault="0035241D" w:rsidP="0035241D">
      <w:pPr>
        <w:jc w:val="right"/>
        <w:rPr>
          <w:iCs/>
          <w:sz w:val="24"/>
          <w:szCs w:val="24"/>
        </w:rPr>
      </w:pPr>
    </w:p>
    <w:p w:rsidR="0035241D" w:rsidRPr="0094060A" w:rsidRDefault="0035241D" w:rsidP="0035241D">
      <w:pPr>
        <w:jc w:val="right"/>
        <w:rPr>
          <w:iCs/>
          <w:sz w:val="24"/>
          <w:szCs w:val="24"/>
        </w:rPr>
      </w:pPr>
    </w:p>
    <w:p w:rsidR="0035241D" w:rsidRPr="00500189" w:rsidRDefault="0035241D" w:rsidP="0035241D">
      <w:pPr>
        <w:jc w:val="right"/>
        <w:rPr>
          <w:i/>
          <w:sz w:val="24"/>
          <w:szCs w:val="24"/>
        </w:rPr>
      </w:pPr>
    </w:p>
    <w:p w:rsidR="0035241D" w:rsidRPr="00500189" w:rsidRDefault="0035241D" w:rsidP="0035241D">
      <w:pPr>
        <w:jc w:val="right"/>
        <w:rPr>
          <w:i/>
          <w:sz w:val="24"/>
          <w:szCs w:val="24"/>
        </w:rPr>
      </w:pPr>
    </w:p>
    <w:p w:rsidR="0035241D" w:rsidRPr="00500189" w:rsidRDefault="0035241D" w:rsidP="0035241D">
      <w:pPr>
        <w:jc w:val="right"/>
        <w:rPr>
          <w:i/>
          <w:sz w:val="24"/>
          <w:szCs w:val="24"/>
        </w:rPr>
      </w:pPr>
    </w:p>
    <w:p w:rsidR="0035241D" w:rsidRDefault="0035241D" w:rsidP="0035241D">
      <w:pPr>
        <w:jc w:val="right"/>
        <w:rPr>
          <w:i/>
          <w:sz w:val="24"/>
          <w:szCs w:val="24"/>
        </w:rPr>
      </w:pPr>
    </w:p>
    <w:p w:rsidR="0035241D" w:rsidRDefault="0035241D" w:rsidP="0035241D">
      <w:pPr>
        <w:jc w:val="right"/>
        <w:rPr>
          <w:i/>
          <w:sz w:val="24"/>
          <w:szCs w:val="24"/>
        </w:rPr>
      </w:pPr>
    </w:p>
    <w:p w:rsidR="0035241D" w:rsidRPr="00500189" w:rsidRDefault="0035241D" w:rsidP="0035241D">
      <w:pPr>
        <w:jc w:val="right"/>
        <w:rPr>
          <w:i/>
          <w:sz w:val="24"/>
          <w:szCs w:val="24"/>
        </w:rPr>
      </w:pPr>
    </w:p>
    <w:p w:rsidR="00C13743" w:rsidRDefault="00C13743" w:rsidP="0035241D">
      <w:pPr>
        <w:rPr>
          <w:b/>
          <w:i/>
        </w:rPr>
      </w:pPr>
    </w:p>
    <w:sectPr w:rsidR="00C13743" w:rsidSect="00B401B9">
      <w:pgSz w:w="11910" w:h="16840"/>
      <w:pgMar w:top="1276" w:right="1420" w:bottom="1560" w:left="14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1F0945"/>
    <w:multiLevelType w:val="hybridMultilevel"/>
    <w:tmpl w:val="6A26A19E"/>
    <w:lvl w:ilvl="0" w:tplc="D520A90C">
      <w:start w:val="3"/>
      <w:numFmt w:val="decimal"/>
      <w:lvlText w:val="%1."/>
      <w:lvlJc w:val="left"/>
      <w:pPr>
        <w:ind w:left="136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">
    <w:nsid w:val="280C211A"/>
    <w:multiLevelType w:val="hybridMultilevel"/>
    <w:tmpl w:val="1A2C71F2"/>
    <w:lvl w:ilvl="0" w:tplc="790EB42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CD532F"/>
    <w:multiLevelType w:val="hybridMultilevel"/>
    <w:tmpl w:val="111E1482"/>
    <w:lvl w:ilvl="0" w:tplc="3538310C">
      <w:numFmt w:val="bullet"/>
      <w:lvlText w:val="-"/>
      <w:lvlJc w:val="left"/>
      <w:pPr>
        <w:ind w:left="1037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65656"/>
        <w:w w:val="113"/>
        <w:sz w:val="25"/>
        <w:szCs w:val="25"/>
      </w:rPr>
    </w:lvl>
    <w:lvl w:ilvl="1" w:tplc="FF3641E2">
      <w:numFmt w:val="bullet"/>
      <w:lvlText w:val="•"/>
      <w:lvlJc w:val="left"/>
      <w:pPr>
        <w:ind w:left="1934" w:hanging="370"/>
      </w:pPr>
      <w:rPr>
        <w:rFonts w:hint="default"/>
      </w:rPr>
    </w:lvl>
    <w:lvl w:ilvl="2" w:tplc="CE3ED0F2">
      <w:numFmt w:val="bullet"/>
      <w:lvlText w:val="•"/>
      <w:lvlJc w:val="left"/>
      <w:pPr>
        <w:ind w:left="2828" w:hanging="370"/>
      </w:pPr>
      <w:rPr>
        <w:rFonts w:hint="default"/>
      </w:rPr>
    </w:lvl>
    <w:lvl w:ilvl="3" w:tplc="4A32B3D4">
      <w:numFmt w:val="bullet"/>
      <w:lvlText w:val="•"/>
      <w:lvlJc w:val="left"/>
      <w:pPr>
        <w:ind w:left="3722" w:hanging="370"/>
      </w:pPr>
      <w:rPr>
        <w:rFonts w:hint="default"/>
      </w:rPr>
    </w:lvl>
    <w:lvl w:ilvl="4" w:tplc="5A0C1B88">
      <w:numFmt w:val="bullet"/>
      <w:lvlText w:val="•"/>
      <w:lvlJc w:val="left"/>
      <w:pPr>
        <w:ind w:left="4616" w:hanging="370"/>
      </w:pPr>
      <w:rPr>
        <w:rFonts w:hint="default"/>
      </w:rPr>
    </w:lvl>
    <w:lvl w:ilvl="5" w:tplc="772660D6">
      <w:numFmt w:val="bullet"/>
      <w:lvlText w:val="•"/>
      <w:lvlJc w:val="left"/>
      <w:pPr>
        <w:ind w:left="5510" w:hanging="370"/>
      </w:pPr>
      <w:rPr>
        <w:rFonts w:hint="default"/>
      </w:rPr>
    </w:lvl>
    <w:lvl w:ilvl="6" w:tplc="55D8C15E">
      <w:numFmt w:val="bullet"/>
      <w:lvlText w:val="•"/>
      <w:lvlJc w:val="left"/>
      <w:pPr>
        <w:ind w:left="6404" w:hanging="370"/>
      </w:pPr>
      <w:rPr>
        <w:rFonts w:hint="default"/>
      </w:rPr>
    </w:lvl>
    <w:lvl w:ilvl="7" w:tplc="EF4A7598">
      <w:numFmt w:val="bullet"/>
      <w:lvlText w:val="•"/>
      <w:lvlJc w:val="left"/>
      <w:pPr>
        <w:ind w:left="7299" w:hanging="370"/>
      </w:pPr>
      <w:rPr>
        <w:rFonts w:hint="default"/>
      </w:rPr>
    </w:lvl>
    <w:lvl w:ilvl="8" w:tplc="CDBE8798">
      <w:numFmt w:val="bullet"/>
      <w:lvlText w:val="•"/>
      <w:lvlJc w:val="left"/>
      <w:pPr>
        <w:ind w:left="8193" w:hanging="370"/>
      </w:pPr>
      <w:rPr>
        <w:rFonts w:hint="default"/>
      </w:rPr>
    </w:lvl>
  </w:abstractNum>
  <w:abstractNum w:abstractNumId="3">
    <w:nsid w:val="64590064"/>
    <w:multiLevelType w:val="hybridMultilevel"/>
    <w:tmpl w:val="4566AF44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64B2166"/>
    <w:multiLevelType w:val="hybridMultilevel"/>
    <w:tmpl w:val="5B66BA6A"/>
    <w:lvl w:ilvl="0" w:tplc="700007D2">
      <w:start w:val="2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1862D2"/>
    <w:multiLevelType w:val="hybridMultilevel"/>
    <w:tmpl w:val="E014014C"/>
    <w:lvl w:ilvl="0" w:tplc="790EB42E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146E"/>
    <w:rsid w:val="000032D5"/>
    <w:rsid w:val="00053D75"/>
    <w:rsid w:val="00070956"/>
    <w:rsid w:val="000773CD"/>
    <w:rsid w:val="00091DEF"/>
    <w:rsid w:val="00094BA6"/>
    <w:rsid w:val="00096AE7"/>
    <w:rsid w:val="000A1FAF"/>
    <w:rsid w:val="000C092B"/>
    <w:rsid w:val="000E6C1A"/>
    <w:rsid w:val="00113570"/>
    <w:rsid w:val="001229D9"/>
    <w:rsid w:val="00122F8A"/>
    <w:rsid w:val="00136091"/>
    <w:rsid w:val="001760ED"/>
    <w:rsid w:val="001835DB"/>
    <w:rsid w:val="001D2DAE"/>
    <w:rsid w:val="001F78B2"/>
    <w:rsid w:val="0020146D"/>
    <w:rsid w:val="00202CA9"/>
    <w:rsid w:val="002056A3"/>
    <w:rsid w:val="00213FE3"/>
    <w:rsid w:val="00244666"/>
    <w:rsid w:val="002523F2"/>
    <w:rsid w:val="00262B5C"/>
    <w:rsid w:val="002841B9"/>
    <w:rsid w:val="002876F9"/>
    <w:rsid w:val="002A7DB1"/>
    <w:rsid w:val="002C1E88"/>
    <w:rsid w:val="002D0281"/>
    <w:rsid w:val="003226DB"/>
    <w:rsid w:val="00347A5F"/>
    <w:rsid w:val="003517A0"/>
    <w:rsid w:val="0035241D"/>
    <w:rsid w:val="0037531D"/>
    <w:rsid w:val="003A40B8"/>
    <w:rsid w:val="003D7F2B"/>
    <w:rsid w:val="003E48B9"/>
    <w:rsid w:val="004672F4"/>
    <w:rsid w:val="00467A1F"/>
    <w:rsid w:val="004D4ACE"/>
    <w:rsid w:val="005354E5"/>
    <w:rsid w:val="00535EB5"/>
    <w:rsid w:val="00536F6C"/>
    <w:rsid w:val="00541C8A"/>
    <w:rsid w:val="0056027E"/>
    <w:rsid w:val="00562FC8"/>
    <w:rsid w:val="00563638"/>
    <w:rsid w:val="005A2362"/>
    <w:rsid w:val="005D48D7"/>
    <w:rsid w:val="00604AB1"/>
    <w:rsid w:val="006119B3"/>
    <w:rsid w:val="00621DB5"/>
    <w:rsid w:val="00676235"/>
    <w:rsid w:val="006A75B3"/>
    <w:rsid w:val="006B71D9"/>
    <w:rsid w:val="006D09BC"/>
    <w:rsid w:val="006D0A70"/>
    <w:rsid w:val="006D454C"/>
    <w:rsid w:val="006F3AE8"/>
    <w:rsid w:val="007114B5"/>
    <w:rsid w:val="007770B1"/>
    <w:rsid w:val="0079018F"/>
    <w:rsid w:val="00797CF2"/>
    <w:rsid w:val="00812A44"/>
    <w:rsid w:val="00824C7B"/>
    <w:rsid w:val="00873542"/>
    <w:rsid w:val="008A16E7"/>
    <w:rsid w:val="008A2474"/>
    <w:rsid w:val="008A72CB"/>
    <w:rsid w:val="008A7CAA"/>
    <w:rsid w:val="008F4ABF"/>
    <w:rsid w:val="0091237E"/>
    <w:rsid w:val="009170BE"/>
    <w:rsid w:val="00917CA2"/>
    <w:rsid w:val="00925FA6"/>
    <w:rsid w:val="00926BA4"/>
    <w:rsid w:val="0094060A"/>
    <w:rsid w:val="00960ED8"/>
    <w:rsid w:val="00990091"/>
    <w:rsid w:val="009A420B"/>
    <w:rsid w:val="009D0401"/>
    <w:rsid w:val="009E4309"/>
    <w:rsid w:val="00A02D1E"/>
    <w:rsid w:val="00A40CB6"/>
    <w:rsid w:val="00A41CE9"/>
    <w:rsid w:val="00A85DC3"/>
    <w:rsid w:val="00A91A31"/>
    <w:rsid w:val="00A97598"/>
    <w:rsid w:val="00AA2EA1"/>
    <w:rsid w:val="00AA7FA5"/>
    <w:rsid w:val="00AD44BD"/>
    <w:rsid w:val="00AE16EB"/>
    <w:rsid w:val="00B401B9"/>
    <w:rsid w:val="00B426E2"/>
    <w:rsid w:val="00B54F52"/>
    <w:rsid w:val="00B5502A"/>
    <w:rsid w:val="00B6140F"/>
    <w:rsid w:val="00B844BD"/>
    <w:rsid w:val="00C13743"/>
    <w:rsid w:val="00C15BEC"/>
    <w:rsid w:val="00C33464"/>
    <w:rsid w:val="00C51218"/>
    <w:rsid w:val="00D04FFF"/>
    <w:rsid w:val="00D17D76"/>
    <w:rsid w:val="00D668FF"/>
    <w:rsid w:val="00D745B5"/>
    <w:rsid w:val="00DA31CB"/>
    <w:rsid w:val="00DB2F4C"/>
    <w:rsid w:val="00DB524F"/>
    <w:rsid w:val="00E01614"/>
    <w:rsid w:val="00E54258"/>
    <w:rsid w:val="00E73CC7"/>
    <w:rsid w:val="00E77CB3"/>
    <w:rsid w:val="00E86317"/>
    <w:rsid w:val="00E976DF"/>
    <w:rsid w:val="00EC3289"/>
    <w:rsid w:val="00EC367E"/>
    <w:rsid w:val="00ED34AB"/>
    <w:rsid w:val="00ED4944"/>
    <w:rsid w:val="00ED6D3A"/>
    <w:rsid w:val="00EF73F3"/>
    <w:rsid w:val="00F1444D"/>
    <w:rsid w:val="00F77C3A"/>
    <w:rsid w:val="00F85BCC"/>
    <w:rsid w:val="00FD146E"/>
    <w:rsid w:val="00FE6E09"/>
    <w:rsid w:val="00FF6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46E"/>
    <w:pPr>
      <w:spacing w:after="0" w:line="240" w:lineRule="auto"/>
    </w:pPr>
    <w:rPr>
      <w:rFonts w:ascii="Times New Roman" w:hAnsi="Times New Roman" w:cs="Times New Roman"/>
      <w:sz w:val="20"/>
      <w:szCs w:val="20"/>
      <w:lang w:val="ro-RO"/>
    </w:rPr>
  </w:style>
  <w:style w:type="paragraph" w:styleId="Heading3">
    <w:name w:val="heading 3"/>
    <w:basedOn w:val="Normal"/>
    <w:next w:val="Normal"/>
    <w:link w:val="Heading3Char"/>
    <w:qFormat/>
    <w:rsid w:val="00925FA6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D146E"/>
    <w:rPr>
      <w:color w:val="0000FF" w:themeColor="hyperlink"/>
      <w:u w:val="single"/>
    </w:rPr>
  </w:style>
  <w:style w:type="character" w:customStyle="1" w:styleId="Bodytext5">
    <w:name w:val="Body text (5)_"/>
    <w:basedOn w:val="DefaultParagraphFont"/>
    <w:link w:val="Bodytext50"/>
    <w:rsid w:val="00FD146E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FD146E"/>
    <w:pPr>
      <w:widowControl w:val="0"/>
      <w:shd w:val="clear" w:color="auto" w:fill="FFFFFF"/>
      <w:spacing w:before="720" w:line="301" w:lineRule="exact"/>
      <w:ind w:firstLine="743"/>
      <w:jc w:val="both"/>
    </w:pPr>
    <w:rPr>
      <w:rFonts w:ascii="Arial" w:eastAsia="Arial" w:hAnsi="Arial" w:cs="Arial"/>
      <w:sz w:val="26"/>
      <w:szCs w:val="26"/>
      <w:lang w:val="en-US"/>
    </w:rPr>
  </w:style>
  <w:style w:type="paragraph" w:styleId="ListParagraph">
    <w:name w:val="List Paragraph"/>
    <w:aliases w:val="Normal bullet 2,Header bold,bullets,Arial"/>
    <w:basedOn w:val="Normal"/>
    <w:link w:val="ListParagraphChar"/>
    <w:uiPriority w:val="34"/>
    <w:qFormat/>
    <w:rsid w:val="00FD146E"/>
    <w:pPr>
      <w:ind w:left="720"/>
      <w:contextualSpacing/>
    </w:pPr>
  </w:style>
  <w:style w:type="character" w:customStyle="1" w:styleId="ListParagraphChar">
    <w:name w:val="List Paragraph Char"/>
    <w:aliases w:val="Normal bullet 2 Char,Header bold Char,bullets Char,Arial Char"/>
    <w:link w:val="ListParagraph"/>
    <w:uiPriority w:val="34"/>
    <w:rsid w:val="00FD146E"/>
    <w:rPr>
      <w:rFonts w:ascii="Times New Roman" w:hAnsi="Times New Roman" w:cs="Times New Roman"/>
      <w:sz w:val="20"/>
      <w:szCs w:val="20"/>
      <w:lang w:val="ro-RO"/>
    </w:rPr>
  </w:style>
  <w:style w:type="paragraph" w:styleId="BodyText3">
    <w:name w:val="Body Text 3"/>
    <w:basedOn w:val="Normal"/>
    <w:link w:val="BodyText3Char"/>
    <w:uiPriority w:val="99"/>
    <w:unhideWhenUsed/>
    <w:rsid w:val="00FD146E"/>
    <w:pPr>
      <w:suppressAutoHyphens/>
      <w:spacing w:after="200" w:line="276" w:lineRule="auto"/>
      <w:jc w:val="center"/>
    </w:pPr>
    <w:rPr>
      <w:rFonts w:ascii="Calibri" w:eastAsia="Times New Roman" w:hAnsi="Calibri"/>
      <w:sz w:val="22"/>
      <w:szCs w:val="22"/>
      <w:lang w:val="it-IT" w:eastAsia="ar-SA"/>
    </w:rPr>
  </w:style>
  <w:style w:type="character" w:customStyle="1" w:styleId="BodyText3Char">
    <w:name w:val="Body Text 3 Char"/>
    <w:basedOn w:val="DefaultParagraphFont"/>
    <w:link w:val="BodyText3"/>
    <w:uiPriority w:val="99"/>
    <w:rsid w:val="00FD146E"/>
    <w:rPr>
      <w:rFonts w:ascii="Calibri" w:eastAsia="Times New Roman" w:hAnsi="Calibri" w:cs="Times New Roman"/>
      <w:lang w:val="it-IT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4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46E"/>
    <w:rPr>
      <w:rFonts w:ascii="Tahoma" w:hAnsi="Tahoma" w:cs="Tahoma"/>
      <w:sz w:val="16"/>
      <w:szCs w:val="16"/>
      <w:lang w:val="ro-RO"/>
    </w:rPr>
  </w:style>
  <w:style w:type="paragraph" w:styleId="BodyText">
    <w:name w:val="Body Text"/>
    <w:basedOn w:val="Normal"/>
    <w:link w:val="BodyTextChar"/>
    <w:uiPriority w:val="99"/>
    <w:unhideWhenUsed/>
    <w:rsid w:val="00FD1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FD146E"/>
    <w:rPr>
      <w:rFonts w:ascii="Times New Roman" w:hAnsi="Times New Roman" w:cs="Times New Roman"/>
      <w:sz w:val="20"/>
      <w:szCs w:val="20"/>
      <w:lang w:val="ro-RO"/>
    </w:rPr>
  </w:style>
  <w:style w:type="character" w:customStyle="1" w:styleId="Heading3Char">
    <w:name w:val="Heading 3 Char"/>
    <w:basedOn w:val="DefaultParagraphFont"/>
    <w:link w:val="Heading3"/>
    <w:rsid w:val="00925FA6"/>
    <w:rPr>
      <w:rFonts w:ascii="Arial" w:eastAsia="Times New Roman" w:hAnsi="Arial" w:cs="Arial"/>
      <w:b/>
      <w:bCs/>
      <w:sz w:val="26"/>
      <w:szCs w:val="26"/>
    </w:rPr>
  </w:style>
  <w:style w:type="paragraph" w:customStyle="1" w:styleId="NoSpacing1">
    <w:name w:val="No Spacing1"/>
    <w:rsid w:val="003524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12A4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http://t1.gstatic.com/images?q=tbn:ANd9GcTF1-ntXaAuGLtptzw_wiakE2cpPST9CfMXHWdVKVhOjkaFv4B5LQ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hyperlink" Target="http://www.icbratianu.ro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http://t0.gstatic.com/images?q=tbn:ANd9GcQok3ZTV9qq8zAaTZ4IKbad5NOAfugBDfn7QNJUF3c_QxGT2h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504</Words>
  <Characters>2877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lenovo1icb@outlook.com</dc:creator>
  <cp:lastModifiedBy>Taxe si Impozite</cp:lastModifiedBy>
  <cp:revision>94</cp:revision>
  <cp:lastPrinted>2026-05-22T05:43:00Z</cp:lastPrinted>
  <dcterms:created xsi:type="dcterms:W3CDTF">2022-11-08T08:43:00Z</dcterms:created>
  <dcterms:modified xsi:type="dcterms:W3CDTF">2026-05-25T08:14:00Z</dcterms:modified>
</cp:coreProperties>
</file>